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4D" w:rsidRPr="00D81BE8" w:rsidRDefault="00891E4D" w:rsidP="00042347">
      <w:pPr>
        <w:spacing w:after="0" w:line="240" w:lineRule="auto"/>
        <w:ind w:firstLine="709"/>
        <w:jc w:val="center"/>
        <w:rPr>
          <w:rFonts w:ascii="Times New Roman" w:hAnsi="Times New Roman"/>
          <w:b/>
          <w:sz w:val="28"/>
          <w:szCs w:val="24"/>
          <w:lang w:eastAsia="ru-RU"/>
        </w:rPr>
      </w:pPr>
      <w:r w:rsidRPr="00D81BE8">
        <w:rPr>
          <w:rFonts w:ascii="Times New Roman" w:hAnsi="Times New Roman"/>
          <w:b/>
          <w:sz w:val="28"/>
          <w:szCs w:val="24"/>
          <w:lang w:eastAsia="ru-RU"/>
        </w:rPr>
        <w:t>АВТОНОМНАЯ Н</w:t>
      </w:r>
      <w:bookmarkStart w:id="0" w:name="_GoBack"/>
      <w:bookmarkEnd w:id="0"/>
      <w:r w:rsidRPr="00D81BE8">
        <w:rPr>
          <w:rFonts w:ascii="Times New Roman" w:hAnsi="Times New Roman"/>
          <w:b/>
          <w:sz w:val="28"/>
          <w:szCs w:val="24"/>
          <w:lang w:eastAsia="ru-RU"/>
        </w:rPr>
        <w:t>ЕКОММЕРЧЕСКАЯ ОРГАНИЗАЦИЯ</w:t>
      </w:r>
    </w:p>
    <w:p w:rsidR="00891E4D" w:rsidRPr="00D81BE8" w:rsidRDefault="00891E4D" w:rsidP="00042347">
      <w:pPr>
        <w:spacing w:after="0" w:line="240" w:lineRule="auto"/>
        <w:ind w:firstLine="709"/>
        <w:jc w:val="center"/>
        <w:rPr>
          <w:rFonts w:ascii="Times New Roman" w:hAnsi="Times New Roman"/>
          <w:b/>
          <w:sz w:val="28"/>
          <w:szCs w:val="24"/>
          <w:lang w:eastAsia="ru-RU"/>
        </w:rPr>
      </w:pPr>
      <w:r w:rsidRPr="00D81BE8">
        <w:rPr>
          <w:rFonts w:ascii="Times New Roman" w:hAnsi="Times New Roman"/>
          <w:b/>
          <w:sz w:val="28"/>
          <w:szCs w:val="24"/>
          <w:lang w:eastAsia="ru-RU"/>
        </w:rPr>
        <w:t>ВЫСШЕГО ПРОФЕССИОНАЛЬНОГО ОБРАЗОВАНИЯ</w:t>
      </w:r>
    </w:p>
    <w:p w:rsidR="00891E4D" w:rsidRPr="00D81BE8" w:rsidRDefault="00891E4D" w:rsidP="00042347">
      <w:pPr>
        <w:spacing w:after="0" w:line="240" w:lineRule="auto"/>
        <w:ind w:firstLine="709"/>
        <w:jc w:val="center"/>
        <w:rPr>
          <w:rFonts w:ascii="Times New Roman" w:hAnsi="Times New Roman"/>
          <w:b/>
          <w:sz w:val="28"/>
          <w:szCs w:val="24"/>
          <w:lang w:eastAsia="ru-RU"/>
        </w:rPr>
      </w:pPr>
      <w:r w:rsidRPr="00D81BE8">
        <w:rPr>
          <w:rFonts w:ascii="Times New Roman" w:hAnsi="Times New Roman"/>
          <w:b/>
          <w:sz w:val="28"/>
          <w:szCs w:val="24"/>
          <w:lang w:eastAsia="ru-RU"/>
        </w:rPr>
        <w:t>ЦЕНТРОСОЮЗА РОССИЙСКОЙ ФЕДЕРАЦИИ</w:t>
      </w:r>
    </w:p>
    <w:p w:rsidR="00891E4D" w:rsidRPr="00D81BE8" w:rsidRDefault="00891E4D" w:rsidP="00042347">
      <w:pPr>
        <w:pBdr>
          <w:bottom w:val="single" w:sz="12" w:space="1" w:color="auto"/>
        </w:pBdr>
        <w:spacing w:after="0" w:line="240" w:lineRule="auto"/>
        <w:ind w:firstLine="709"/>
        <w:jc w:val="center"/>
        <w:rPr>
          <w:rFonts w:ascii="Times New Roman" w:hAnsi="Times New Roman"/>
          <w:b/>
          <w:sz w:val="28"/>
          <w:szCs w:val="24"/>
          <w:lang w:eastAsia="ru-RU"/>
        </w:rPr>
      </w:pPr>
      <w:r w:rsidRPr="00D81BE8">
        <w:rPr>
          <w:rFonts w:ascii="Times New Roman" w:hAnsi="Times New Roman"/>
          <w:b/>
          <w:sz w:val="28"/>
          <w:szCs w:val="24"/>
          <w:lang w:eastAsia="ru-RU"/>
        </w:rPr>
        <w:t>«РОССИЙСКИЙ УНИВЕРСИТЕТ КООПЕРАЦИИ»</w:t>
      </w:r>
    </w:p>
    <w:p w:rsidR="00891E4D" w:rsidRPr="00D81BE8" w:rsidRDefault="00891E4D" w:rsidP="00340865">
      <w:pPr>
        <w:spacing w:after="0" w:line="360" w:lineRule="auto"/>
        <w:ind w:firstLine="709"/>
        <w:jc w:val="both"/>
        <w:rPr>
          <w:rFonts w:ascii="Times New Roman" w:hAnsi="Times New Roman"/>
          <w:b/>
          <w:bCs/>
          <w:sz w:val="28"/>
          <w:szCs w:val="28"/>
          <w:lang w:eastAsia="ru-RU"/>
        </w:rPr>
      </w:pPr>
    </w:p>
    <w:p w:rsidR="00891E4D" w:rsidRPr="00D81BE8" w:rsidRDefault="00891E4D" w:rsidP="00340865">
      <w:pPr>
        <w:spacing w:after="0" w:line="360" w:lineRule="auto"/>
        <w:ind w:firstLine="709"/>
        <w:jc w:val="both"/>
        <w:rPr>
          <w:rFonts w:ascii="Times New Roman" w:hAnsi="Times New Roman"/>
          <w:sz w:val="28"/>
          <w:szCs w:val="24"/>
          <w:lang w:eastAsia="ru-RU"/>
        </w:rPr>
      </w:pPr>
    </w:p>
    <w:p w:rsidR="00891E4D" w:rsidRPr="00D81BE8" w:rsidRDefault="00891E4D" w:rsidP="00340865">
      <w:pPr>
        <w:spacing w:after="0" w:line="360" w:lineRule="auto"/>
        <w:ind w:firstLine="709"/>
        <w:jc w:val="both"/>
        <w:rPr>
          <w:rFonts w:ascii="Times New Roman" w:hAnsi="Times New Roman"/>
          <w:sz w:val="28"/>
          <w:szCs w:val="24"/>
          <w:lang w:eastAsia="ru-RU"/>
        </w:rPr>
      </w:pPr>
    </w:p>
    <w:p w:rsidR="00891E4D" w:rsidRPr="00D81BE8" w:rsidRDefault="00891E4D" w:rsidP="001D6177">
      <w:pPr>
        <w:spacing w:after="0" w:line="240" w:lineRule="auto"/>
        <w:ind w:firstLine="709"/>
        <w:jc w:val="both"/>
        <w:rPr>
          <w:rFonts w:ascii="Times New Roman" w:hAnsi="Times New Roman"/>
          <w:b/>
          <w:sz w:val="28"/>
          <w:szCs w:val="24"/>
          <w:lang w:eastAsia="ru-RU"/>
        </w:rPr>
      </w:pPr>
      <w:r w:rsidRPr="00D81BE8">
        <w:rPr>
          <w:rFonts w:ascii="Times New Roman" w:hAnsi="Times New Roman"/>
          <w:b/>
          <w:sz w:val="28"/>
          <w:szCs w:val="24"/>
          <w:lang w:eastAsia="ru-RU"/>
        </w:rPr>
        <w:t xml:space="preserve">                                                                       </w:t>
      </w:r>
      <w:r>
        <w:rPr>
          <w:rFonts w:ascii="Times New Roman" w:hAnsi="Times New Roman"/>
          <w:b/>
          <w:sz w:val="28"/>
          <w:szCs w:val="24"/>
          <w:lang w:eastAsia="ru-RU"/>
        </w:rPr>
        <w:t xml:space="preserve">                 </w:t>
      </w:r>
      <w:r w:rsidRPr="00D81BE8">
        <w:rPr>
          <w:rFonts w:ascii="Times New Roman" w:hAnsi="Times New Roman"/>
          <w:b/>
          <w:sz w:val="28"/>
          <w:szCs w:val="24"/>
          <w:lang w:eastAsia="ru-RU"/>
        </w:rPr>
        <w:t xml:space="preserve">    В.И. Гончаренко</w:t>
      </w:r>
    </w:p>
    <w:p w:rsidR="00891E4D" w:rsidRPr="00D81BE8" w:rsidRDefault="00891E4D" w:rsidP="001D6177">
      <w:pPr>
        <w:spacing w:after="0" w:line="240" w:lineRule="auto"/>
        <w:ind w:firstLine="709"/>
        <w:jc w:val="both"/>
        <w:rPr>
          <w:rFonts w:ascii="Times New Roman" w:hAnsi="Times New Roman"/>
          <w:sz w:val="28"/>
          <w:szCs w:val="24"/>
          <w:lang w:eastAsia="ru-RU"/>
        </w:rPr>
      </w:pPr>
      <w:r w:rsidRPr="00D81BE8">
        <w:rPr>
          <w:rFonts w:ascii="Times New Roman" w:hAnsi="Times New Roman"/>
          <w:b/>
          <w:sz w:val="28"/>
          <w:szCs w:val="24"/>
          <w:lang w:eastAsia="ru-RU"/>
        </w:rPr>
        <w:t xml:space="preserve">                                                                    </w:t>
      </w:r>
      <w:r>
        <w:rPr>
          <w:rFonts w:ascii="Times New Roman" w:hAnsi="Times New Roman"/>
          <w:b/>
          <w:sz w:val="28"/>
          <w:szCs w:val="24"/>
          <w:lang w:eastAsia="ru-RU"/>
        </w:rPr>
        <w:t xml:space="preserve">                        </w:t>
      </w:r>
      <w:r w:rsidRPr="00D81BE8">
        <w:rPr>
          <w:rFonts w:ascii="Times New Roman" w:hAnsi="Times New Roman"/>
          <w:b/>
          <w:sz w:val="28"/>
          <w:szCs w:val="24"/>
          <w:lang w:eastAsia="ru-RU"/>
        </w:rPr>
        <w:t>М.В.Ковшова</w:t>
      </w:r>
    </w:p>
    <w:p w:rsidR="00891E4D" w:rsidRPr="00D81BE8" w:rsidRDefault="00891E4D" w:rsidP="00340865">
      <w:pPr>
        <w:spacing w:after="0" w:line="360" w:lineRule="auto"/>
        <w:ind w:firstLine="709"/>
        <w:jc w:val="both"/>
        <w:rPr>
          <w:rFonts w:ascii="Times New Roman" w:hAnsi="Times New Roman"/>
          <w:sz w:val="28"/>
          <w:szCs w:val="24"/>
          <w:lang w:eastAsia="ru-RU"/>
        </w:rPr>
      </w:pPr>
    </w:p>
    <w:p w:rsidR="00891E4D" w:rsidRPr="00D81BE8" w:rsidRDefault="00891E4D" w:rsidP="00340865">
      <w:pPr>
        <w:spacing w:after="0" w:line="360" w:lineRule="auto"/>
        <w:ind w:firstLine="709"/>
        <w:jc w:val="both"/>
        <w:rPr>
          <w:rFonts w:ascii="Times New Roman" w:hAnsi="Times New Roman"/>
          <w:sz w:val="28"/>
          <w:szCs w:val="24"/>
          <w:lang w:eastAsia="ru-RU"/>
        </w:rPr>
      </w:pPr>
    </w:p>
    <w:p w:rsidR="00891E4D" w:rsidRPr="00D81BE8" w:rsidRDefault="00891E4D" w:rsidP="00340865">
      <w:pPr>
        <w:spacing w:after="0" w:line="360" w:lineRule="auto"/>
        <w:ind w:firstLine="709"/>
        <w:jc w:val="both"/>
        <w:rPr>
          <w:rFonts w:ascii="Times New Roman" w:hAnsi="Times New Roman"/>
          <w:sz w:val="28"/>
          <w:szCs w:val="24"/>
          <w:lang w:eastAsia="ru-RU"/>
        </w:rPr>
      </w:pPr>
    </w:p>
    <w:p w:rsidR="00891E4D" w:rsidRPr="00D81BE8" w:rsidRDefault="00891E4D" w:rsidP="00340865">
      <w:pPr>
        <w:spacing w:after="0" w:line="360" w:lineRule="auto"/>
        <w:ind w:firstLine="709"/>
        <w:jc w:val="both"/>
        <w:rPr>
          <w:rFonts w:ascii="Times New Roman" w:hAnsi="Times New Roman"/>
          <w:sz w:val="28"/>
          <w:szCs w:val="24"/>
          <w:lang w:eastAsia="ru-RU"/>
        </w:rPr>
      </w:pPr>
    </w:p>
    <w:p w:rsidR="00891E4D" w:rsidRPr="00D81BE8" w:rsidRDefault="00891E4D" w:rsidP="00340865">
      <w:pPr>
        <w:spacing w:after="0" w:line="360" w:lineRule="auto"/>
        <w:ind w:firstLine="709"/>
        <w:jc w:val="both"/>
        <w:rPr>
          <w:rFonts w:ascii="Times New Roman" w:hAnsi="Times New Roman"/>
          <w:sz w:val="28"/>
          <w:szCs w:val="24"/>
          <w:lang w:eastAsia="ru-RU"/>
        </w:rPr>
      </w:pPr>
    </w:p>
    <w:p w:rsidR="00891E4D" w:rsidRPr="00D81BE8" w:rsidRDefault="00891E4D" w:rsidP="00340865">
      <w:pPr>
        <w:keepNext/>
        <w:spacing w:after="0" w:line="360" w:lineRule="auto"/>
        <w:ind w:firstLine="709"/>
        <w:jc w:val="center"/>
        <w:rPr>
          <w:rFonts w:ascii="Times New Roman" w:hAnsi="Times New Roman"/>
          <w:b/>
          <w:bCs/>
          <w:sz w:val="28"/>
          <w:szCs w:val="24"/>
          <w:lang w:eastAsia="ru-RU"/>
        </w:rPr>
      </w:pPr>
      <w:r w:rsidRPr="00D81BE8">
        <w:rPr>
          <w:rFonts w:ascii="Times New Roman" w:hAnsi="Times New Roman"/>
          <w:b/>
          <w:bCs/>
          <w:sz w:val="28"/>
          <w:szCs w:val="24"/>
          <w:lang w:eastAsia="ru-RU"/>
        </w:rPr>
        <w:t>МЕТОДИЧЕСКИЕ РЕКОМЕНДАЦИИ</w:t>
      </w:r>
    </w:p>
    <w:p w:rsidR="00891E4D" w:rsidRPr="00D81BE8" w:rsidRDefault="00891E4D" w:rsidP="00340865">
      <w:pPr>
        <w:keepNext/>
        <w:spacing w:after="0" w:line="360" w:lineRule="auto"/>
        <w:ind w:firstLine="709"/>
        <w:jc w:val="center"/>
        <w:rPr>
          <w:rFonts w:ascii="Times New Roman" w:hAnsi="Times New Roman"/>
          <w:b/>
          <w:bCs/>
          <w:sz w:val="28"/>
          <w:szCs w:val="24"/>
          <w:lang w:eastAsia="ru-RU"/>
        </w:rPr>
      </w:pPr>
      <w:r w:rsidRPr="00D81BE8">
        <w:rPr>
          <w:rFonts w:ascii="Times New Roman" w:hAnsi="Times New Roman"/>
          <w:b/>
          <w:bCs/>
          <w:sz w:val="28"/>
          <w:szCs w:val="24"/>
          <w:lang w:eastAsia="ru-RU"/>
        </w:rPr>
        <w:t>ПО ВЫПОЛНЕНИЮ ВЫПУСКНОЙ КВАЛИФИКАЦИОННОЙ</w:t>
      </w:r>
    </w:p>
    <w:p w:rsidR="00891E4D" w:rsidRPr="00D81BE8" w:rsidRDefault="00891E4D" w:rsidP="00340865">
      <w:pPr>
        <w:keepNext/>
        <w:spacing w:after="0" w:line="360" w:lineRule="auto"/>
        <w:ind w:firstLine="709"/>
        <w:jc w:val="center"/>
        <w:rPr>
          <w:rFonts w:ascii="Times New Roman" w:hAnsi="Times New Roman"/>
          <w:b/>
          <w:bCs/>
          <w:sz w:val="28"/>
          <w:szCs w:val="24"/>
          <w:lang w:eastAsia="ru-RU"/>
        </w:rPr>
      </w:pPr>
      <w:r w:rsidRPr="00D81BE8">
        <w:rPr>
          <w:rFonts w:ascii="Times New Roman" w:hAnsi="Times New Roman"/>
          <w:b/>
          <w:bCs/>
          <w:sz w:val="28"/>
          <w:szCs w:val="24"/>
          <w:lang w:eastAsia="ru-RU"/>
        </w:rPr>
        <w:t xml:space="preserve">РАБОТЫ </w:t>
      </w:r>
      <w:r w:rsidRPr="008A1992">
        <w:rPr>
          <w:rFonts w:ascii="Times New Roman" w:hAnsi="Times New Roman"/>
          <w:b/>
          <w:bCs/>
          <w:sz w:val="28"/>
          <w:szCs w:val="28"/>
          <w:lang w:eastAsia="ru-RU"/>
        </w:rPr>
        <w:t>(</w:t>
      </w:r>
      <w:r w:rsidRPr="008A1992">
        <w:rPr>
          <w:rFonts w:ascii="Times New Roman" w:hAnsi="Times New Roman"/>
          <w:b/>
          <w:sz w:val="28"/>
          <w:szCs w:val="28"/>
        </w:rPr>
        <w:t>БАКАЛАВРСКОЙ РАБОТЫ)</w:t>
      </w:r>
    </w:p>
    <w:p w:rsidR="00891E4D" w:rsidRPr="008A1992" w:rsidRDefault="00891E4D" w:rsidP="00340865">
      <w:pPr>
        <w:spacing w:after="0" w:line="240" w:lineRule="auto"/>
        <w:ind w:firstLine="709"/>
        <w:jc w:val="center"/>
        <w:rPr>
          <w:rFonts w:ascii="Times New Roman" w:hAnsi="Times New Roman"/>
          <w:bCs/>
          <w:sz w:val="28"/>
          <w:szCs w:val="28"/>
          <w:lang w:eastAsia="ru-RU"/>
        </w:rPr>
      </w:pPr>
      <w:r w:rsidRPr="008A1992">
        <w:rPr>
          <w:rFonts w:ascii="Times New Roman" w:hAnsi="Times New Roman"/>
          <w:bCs/>
          <w:sz w:val="28"/>
          <w:szCs w:val="28"/>
          <w:lang w:eastAsia="ru-RU"/>
        </w:rPr>
        <w:t xml:space="preserve">Направление подготовки </w:t>
      </w:r>
      <w:r>
        <w:rPr>
          <w:rFonts w:ascii="Times New Roman" w:hAnsi="Times New Roman"/>
          <w:bCs/>
          <w:sz w:val="28"/>
          <w:szCs w:val="28"/>
          <w:lang w:eastAsia="ru-RU"/>
        </w:rPr>
        <w:t>38.03.02</w:t>
      </w:r>
      <w:r w:rsidRPr="008A1992">
        <w:rPr>
          <w:rFonts w:ascii="Times New Roman" w:hAnsi="Times New Roman"/>
          <w:bCs/>
          <w:sz w:val="28"/>
          <w:szCs w:val="28"/>
          <w:lang w:eastAsia="ru-RU"/>
        </w:rPr>
        <w:t xml:space="preserve"> Менеджмент</w:t>
      </w:r>
    </w:p>
    <w:p w:rsidR="00891E4D" w:rsidRPr="008A1992" w:rsidRDefault="00891E4D" w:rsidP="00340865">
      <w:pPr>
        <w:spacing w:after="0" w:line="240" w:lineRule="auto"/>
        <w:ind w:firstLine="709"/>
        <w:jc w:val="center"/>
        <w:rPr>
          <w:rFonts w:ascii="Times New Roman" w:hAnsi="Times New Roman"/>
          <w:sz w:val="28"/>
          <w:szCs w:val="20"/>
          <w:lang w:eastAsia="ru-RU"/>
        </w:rPr>
      </w:pPr>
      <w:r w:rsidRPr="008A1992">
        <w:rPr>
          <w:rFonts w:ascii="Times New Roman" w:hAnsi="Times New Roman"/>
          <w:sz w:val="28"/>
          <w:szCs w:val="20"/>
          <w:lang w:eastAsia="ru-RU"/>
        </w:rPr>
        <w:t>Профил</w:t>
      </w:r>
      <w:r>
        <w:rPr>
          <w:rFonts w:ascii="Times New Roman" w:hAnsi="Times New Roman"/>
          <w:sz w:val="28"/>
          <w:szCs w:val="20"/>
          <w:lang w:eastAsia="ru-RU"/>
        </w:rPr>
        <w:t>и</w:t>
      </w:r>
      <w:r w:rsidRPr="008A1992">
        <w:rPr>
          <w:rFonts w:ascii="Times New Roman" w:hAnsi="Times New Roman"/>
          <w:sz w:val="28"/>
          <w:szCs w:val="20"/>
          <w:lang w:eastAsia="ru-RU"/>
        </w:rPr>
        <w:t>:  Управление человеческими ресурсами</w:t>
      </w:r>
    </w:p>
    <w:p w:rsidR="00891E4D" w:rsidRPr="008A1992" w:rsidRDefault="00891E4D" w:rsidP="00340865">
      <w:pPr>
        <w:spacing w:after="0" w:line="240" w:lineRule="auto"/>
        <w:ind w:firstLine="709"/>
        <w:jc w:val="center"/>
        <w:rPr>
          <w:rFonts w:ascii="Times New Roman" w:hAnsi="Times New Roman"/>
          <w:sz w:val="28"/>
          <w:szCs w:val="20"/>
          <w:lang w:eastAsia="ru-RU"/>
        </w:rPr>
      </w:pPr>
      <w:r w:rsidRPr="008A1992">
        <w:rPr>
          <w:rFonts w:ascii="Times New Roman" w:hAnsi="Times New Roman"/>
          <w:sz w:val="28"/>
          <w:szCs w:val="20"/>
          <w:lang w:eastAsia="ru-RU"/>
        </w:rPr>
        <w:t>Управление малым бизнесом</w:t>
      </w:r>
    </w:p>
    <w:p w:rsidR="00891E4D" w:rsidRPr="008A1992" w:rsidRDefault="00891E4D" w:rsidP="00340865">
      <w:pPr>
        <w:spacing w:after="0" w:line="240" w:lineRule="auto"/>
        <w:ind w:firstLine="709"/>
        <w:jc w:val="center"/>
        <w:rPr>
          <w:rFonts w:ascii="Times New Roman" w:hAnsi="Times New Roman"/>
          <w:sz w:val="28"/>
          <w:szCs w:val="20"/>
          <w:lang w:eastAsia="ru-RU"/>
        </w:rPr>
      </w:pPr>
      <w:r w:rsidRPr="008A1992">
        <w:rPr>
          <w:rFonts w:ascii="Times New Roman" w:hAnsi="Times New Roman"/>
          <w:sz w:val="28"/>
          <w:szCs w:val="20"/>
          <w:lang w:eastAsia="ru-RU"/>
        </w:rPr>
        <w:t>Финансовый менеджмент</w:t>
      </w:r>
    </w:p>
    <w:p w:rsidR="00891E4D" w:rsidRPr="008A1992" w:rsidRDefault="00891E4D" w:rsidP="00340865">
      <w:pPr>
        <w:spacing w:after="0" w:line="360" w:lineRule="auto"/>
        <w:ind w:firstLine="709"/>
        <w:jc w:val="both"/>
        <w:rPr>
          <w:rFonts w:ascii="Times New Roman" w:hAnsi="Times New Roman"/>
          <w:sz w:val="28"/>
          <w:szCs w:val="20"/>
          <w:lang w:eastAsia="ru-RU"/>
        </w:rPr>
      </w:pPr>
    </w:p>
    <w:p w:rsidR="00891E4D" w:rsidRPr="00D81BE8" w:rsidRDefault="00891E4D" w:rsidP="00340865">
      <w:pPr>
        <w:spacing w:after="0" w:line="360" w:lineRule="auto"/>
        <w:ind w:firstLine="709"/>
        <w:jc w:val="both"/>
        <w:rPr>
          <w:rFonts w:ascii="Times New Roman" w:hAnsi="Times New Roman"/>
          <w:sz w:val="24"/>
          <w:szCs w:val="24"/>
          <w:lang w:eastAsia="ru-RU"/>
        </w:rPr>
      </w:pPr>
    </w:p>
    <w:p w:rsidR="00891E4D" w:rsidRPr="00D81BE8" w:rsidRDefault="00891E4D" w:rsidP="00340865">
      <w:pPr>
        <w:spacing w:after="0" w:line="360" w:lineRule="auto"/>
        <w:ind w:firstLine="709"/>
        <w:jc w:val="both"/>
        <w:rPr>
          <w:rFonts w:ascii="Times New Roman" w:hAnsi="Times New Roman"/>
          <w:sz w:val="24"/>
          <w:szCs w:val="24"/>
          <w:lang w:eastAsia="ru-RU"/>
        </w:rPr>
      </w:pPr>
    </w:p>
    <w:p w:rsidR="00891E4D" w:rsidRPr="00D81BE8" w:rsidRDefault="00891E4D" w:rsidP="00340865">
      <w:pPr>
        <w:spacing w:after="0" w:line="360" w:lineRule="auto"/>
        <w:ind w:firstLine="709"/>
        <w:jc w:val="both"/>
        <w:rPr>
          <w:rFonts w:ascii="Times New Roman" w:hAnsi="Times New Roman"/>
          <w:sz w:val="24"/>
          <w:szCs w:val="24"/>
          <w:lang w:eastAsia="ru-RU"/>
        </w:rPr>
      </w:pPr>
    </w:p>
    <w:p w:rsidR="00891E4D" w:rsidRPr="00D81BE8" w:rsidRDefault="00891E4D" w:rsidP="00340865">
      <w:pPr>
        <w:spacing w:after="0" w:line="360" w:lineRule="auto"/>
        <w:ind w:firstLine="709"/>
        <w:jc w:val="both"/>
        <w:rPr>
          <w:rFonts w:ascii="Times New Roman" w:hAnsi="Times New Roman"/>
          <w:sz w:val="24"/>
          <w:szCs w:val="24"/>
          <w:lang w:eastAsia="ru-RU"/>
        </w:rPr>
      </w:pPr>
    </w:p>
    <w:p w:rsidR="00891E4D" w:rsidRPr="00D81BE8" w:rsidRDefault="00891E4D" w:rsidP="00340865">
      <w:pPr>
        <w:spacing w:after="0" w:line="360" w:lineRule="auto"/>
        <w:ind w:firstLine="709"/>
        <w:jc w:val="both"/>
        <w:rPr>
          <w:rFonts w:ascii="Times New Roman" w:hAnsi="Times New Roman"/>
          <w:sz w:val="24"/>
          <w:szCs w:val="24"/>
          <w:lang w:eastAsia="ru-RU"/>
        </w:rPr>
      </w:pPr>
    </w:p>
    <w:p w:rsidR="00891E4D" w:rsidRPr="00F64F04" w:rsidRDefault="00891E4D" w:rsidP="00340865">
      <w:pPr>
        <w:spacing w:after="0" w:line="360" w:lineRule="auto"/>
        <w:jc w:val="both"/>
        <w:rPr>
          <w:rFonts w:ascii="Times New Roman" w:hAnsi="Times New Roman"/>
          <w:sz w:val="24"/>
          <w:szCs w:val="24"/>
          <w:lang w:eastAsia="ru-RU"/>
        </w:rPr>
      </w:pPr>
    </w:p>
    <w:p w:rsidR="00891E4D" w:rsidRPr="00D81BE8" w:rsidRDefault="00891E4D" w:rsidP="00340865">
      <w:pPr>
        <w:spacing w:after="0" w:line="360" w:lineRule="auto"/>
        <w:ind w:firstLine="709"/>
        <w:jc w:val="both"/>
        <w:rPr>
          <w:rFonts w:ascii="Times New Roman" w:hAnsi="Times New Roman"/>
          <w:sz w:val="24"/>
          <w:szCs w:val="24"/>
          <w:lang w:eastAsia="ru-RU"/>
        </w:rPr>
      </w:pPr>
    </w:p>
    <w:p w:rsidR="00891E4D" w:rsidRPr="00D81BE8" w:rsidRDefault="00891E4D" w:rsidP="00340865">
      <w:pPr>
        <w:spacing w:after="0" w:line="360" w:lineRule="auto"/>
        <w:ind w:firstLine="709"/>
        <w:jc w:val="both"/>
        <w:rPr>
          <w:rFonts w:ascii="Times New Roman" w:hAnsi="Times New Roman"/>
          <w:sz w:val="24"/>
          <w:szCs w:val="24"/>
          <w:lang w:eastAsia="ru-RU"/>
        </w:rPr>
      </w:pPr>
    </w:p>
    <w:p w:rsidR="00891E4D" w:rsidRPr="00D81BE8" w:rsidRDefault="00891E4D" w:rsidP="00340865">
      <w:pPr>
        <w:spacing w:after="0" w:line="360" w:lineRule="auto"/>
        <w:ind w:firstLine="709"/>
        <w:jc w:val="both"/>
        <w:rPr>
          <w:rFonts w:ascii="Times New Roman" w:hAnsi="Times New Roman"/>
          <w:sz w:val="24"/>
          <w:szCs w:val="24"/>
          <w:lang w:eastAsia="ru-RU"/>
        </w:rPr>
      </w:pPr>
    </w:p>
    <w:p w:rsidR="00891E4D" w:rsidRPr="008A1992" w:rsidRDefault="00891E4D" w:rsidP="00340865">
      <w:pPr>
        <w:keepNext/>
        <w:spacing w:after="0" w:line="360" w:lineRule="auto"/>
        <w:ind w:firstLine="709"/>
        <w:jc w:val="center"/>
        <w:rPr>
          <w:rFonts w:ascii="Times New Roman" w:hAnsi="Times New Roman"/>
          <w:b/>
          <w:bCs/>
          <w:sz w:val="28"/>
          <w:szCs w:val="24"/>
          <w:lang w:eastAsia="ru-RU"/>
        </w:rPr>
      </w:pPr>
      <w:r w:rsidRPr="00D81BE8">
        <w:rPr>
          <w:rFonts w:ascii="Times New Roman" w:hAnsi="Times New Roman"/>
          <w:b/>
          <w:bCs/>
          <w:sz w:val="28"/>
          <w:szCs w:val="24"/>
          <w:lang w:eastAsia="ru-RU"/>
        </w:rPr>
        <w:t>Москва 201</w:t>
      </w:r>
      <w:r>
        <w:rPr>
          <w:rFonts w:ascii="Times New Roman" w:hAnsi="Times New Roman"/>
          <w:b/>
          <w:bCs/>
          <w:sz w:val="28"/>
          <w:szCs w:val="24"/>
          <w:lang w:eastAsia="ru-RU"/>
        </w:rPr>
        <w:t>5</w:t>
      </w:r>
    </w:p>
    <w:p w:rsidR="00891E4D" w:rsidRPr="008A1992" w:rsidRDefault="00891E4D" w:rsidP="00340865">
      <w:pPr>
        <w:tabs>
          <w:tab w:val="left" w:pos="1134"/>
        </w:tabs>
        <w:spacing w:after="0" w:line="360" w:lineRule="auto"/>
        <w:ind w:firstLine="709"/>
        <w:jc w:val="both"/>
        <w:rPr>
          <w:rFonts w:ascii="Times New Roman" w:hAnsi="Times New Roman"/>
          <w:b/>
          <w:sz w:val="28"/>
          <w:szCs w:val="28"/>
        </w:rPr>
      </w:pPr>
    </w:p>
    <w:p w:rsidR="00891E4D" w:rsidRPr="008A1992" w:rsidRDefault="00891E4D" w:rsidP="002A2942">
      <w:pPr>
        <w:keepNext/>
        <w:spacing w:after="0" w:line="240" w:lineRule="auto"/>
        <w:ind w:firstLine="709"/>
        <w:jc w:val="both"/>
        <w:rPr>
          <w:rFonts w:ascii="Times New Roman" w:hAnsi="Times New Roman"/>
          <w:sz w:val="28"/>
          <w:szCs w:val="28"/>
          <w:lang w:eastAsia="ru-RU"/>
        </w:rPr>
      </w:pPr>
      <w:r w:rsidRPr="008A1992">
        <w:rPr>
          <w:rFonts w:ascii="Times New Roman" w:hAnsi="Times New Roman"/>
          <w:sz w:val="28"/>
          <w:szCs w:val="28"/>
          <w:lang w:eastAsia="ru-RU"/>
        </w:rPr>
        <w:t xml:space="preserve">Гончаренко В.И., Ковшова М.В. </w:t>
      </w:r>
      <w:r>
        <w:rPr>
          <w:rFonts w:ascii="Times New Roman" w:hAnsi="Times New Roman"/>
          <w:sz w:val="28"/>
          <w:szCs w:val="28"/>
          <w:lang w:eastAsia="ru-RU"/>
        </w:rPr>
        <w:t>Методические указания по выполнению выпускной квалификационной работы (бакалаврской работы)</w:t>
      </w:r>
      <w:r w:rsidRPr="008A1992">
        <w:rPr>
          <w:rFonts w:ascii="Times New Roman" w:hAnsi="Times New Roman"/>
          <w:sz w:val="28"/>
          <w:szCs w:val="28"/>
          <w:lang w:eastAsia="ru-RU"/>
        </w:rPr>
        <w:t xml:space="preserve">– М: Российский университет кооперации, 2015. – </w:t>
      </w:r>
      <w:r>
        <w:rPr>
          <w:rFonts w:ascii="Times New Roman" w:hAnsi="Times New Roman"/>
          <w:sz w:val="28"/>
          <w:szCs w:val="28"/>
          <w:lang w:eastAsia="ru-RU"/>
        </w:rPr>
        <w:t xml:space="preserve">    </w:t>
      </w:r>
      <w:r w:rsidRPr="008A1992">
        <w:rPr>
          <w:rFonts w:ascii="Times New Roman" w:hAnsi="Times New Roman"/>
          <w:sz w:val="28"/>
          <w:szCs w:val="28"/>
          <w:lang w:eastAsia="ru-RU"/>
        </w:rPr>
        <w:t xml:space="preserve">с. </w:t>
      </w:r>
    </w:p>
    <w:p w:rsidR="00891E4D" w:rsidRPr="008A1992" w:rsidRDefault="00891E4D" w:rsidP="002A294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Методические указания по выполнению выпускной квалификационной работы (бакалаврской работы), </w:t>
      </w:r>
      <w:r w:rsidRPr="008A1992">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8A1992">
        <w:rPr>
          <w:rFonts w:ascii="Times New Roman" w:hAnsi="Times New Roman"/>
          <w:sz w:val="28"/>
          <w:szCs w:val="28"/>
          <w:lang w:eastAsia="ru-RU"/>
        </w:rPr>
        <w:t xml:space="preserve">направления подготовки </w:t>
      </w:r>
      <w:r>
        <w:rPr>
          <w:rFonts w:ascii="Times New Roman" w:hAnsi="Times New Roman"/>
          <w:sz w:val="28"/>
          <w:szCs w:val="28"/>
          <w:lang w:eastAsia="ru-RU"/>
        </w:rPr>
        <w:t>38.03.02</w:t>
      </w:r>
      <w:r w:rsidRPr="008A1992">
        <w:rPr>
          <w:rFonts w:ascii="Times New Roman" w:hAnsi="Times New Roman"/>
          <w:sz w:val="28"/>
          <w:szCs w:val="28"/>
          <w:lang w:eastAsia="ru-RU"/>
        </w:rPr>
        <w:t xml:space="preserve"> Менеджмент (</w:t>
      </w:r>
      <w:r w:rsidRPr="008A1992">
        <w:rPr>
          <w:rFonts w:ascii="Times New Roman" w:hAnsi="Times New Roman"/>
          <w:sz w:val="28"/>
          <w:szCs w:val="20"/>
          <w:lang w:eastAsia="ru-RU"/>
        </w:rPr>
        <w:t>Профили: Управление человеческими ресурсами, Управление малым бизнесом, Финансовый менеджмент</w:t>
      </w:r>
      <w:r w:rsidRPr="008A1992">
        <w:rPr>
          <w:rFonts w:ascii="Times New Roman" w:hAnsi="Times New Roman"/>
          <w:sz w:val="28"/>
          <w:szCs w:val="28"/>
          <w:lang w:eastAsia="ru-RU"/>
        </w:rPr>
        <w:t xml:space="preserve">) составлена авторским коллективом преподавателей кафедры менеджмента факультета управления и права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утвержденного приказом Министерства  образования и науки Российской Федерации от 20 мая </w:t>
      </w:r>
      <w:smartTag w:uri="urn:schemas-microsoft-com:office:smarttags" w:element="metricconverter">
        <w:smartTagPr>
          <w:attr w:name="ProductID" w:val="2010 г"/>
        </w:smartTagPr>
        <w:r w:rsidRPr="008A1992">
          <w:rPr>
            <w:rFonts w:ascii="Times New Roman" w:hAnsi="Times New Roman"/>
            <w:sz w:val="28"/>
            <w:szCs w:val="28"/>
            <w:lang w:eastAsia="ru-RU"/>
          </w:rPr>
          <w:t>2010 г</w:t>
        </w:r>
      </w:smartTag>
      <w:r w:rsidRPr="008A1992">
        <w:rPr>
          <w:rFonts w:ascii="Times New Roman" w:hAnsi="Times New Roman"/>
          <w:sz w:val="28"/>
          <w:szCs w:val="28"/>
          <w:lang w:eastAsia="ru-RU"/>
        </w:rPr>
        <w:t xml:space="preserve">., № 544, и учебным планом, утвержденным Ученым советом Российского университета кооперации от  26 апреля </w:t>
      </w:r>
      <w:smartTag w:uri="urn:schemas-microsoft-com:office:smarttags" w:element="metricconverter">
        <w:smartTagPr>
          <w:attr w:name="ProductID" w:val="2012 г"/>
        </w:smartTagPr>
        <w:r w:rsidRPr="008A1992">
          <w:rPr>
            <w:rFonts w:ascii="Times New Roman" w:hAnsi="Times New Roman"/>
            <w:sz w:val="28"/>
            <w:szCs w:val="28"/>
            <w:lang w:eastAsia="ru-RU"/>
          </w:rPr>
          <w:t>2012 г</w:t>
        </w:r>
      </w:smartTag>
      <w:r w:rsidRPr="008A1992">
        <w:rPr>
          <w:rFonts w:ascii="Times New Roman" w:hAnsi="Times New Roman"/>
          <w:sz w:val="28"/>
          <w:szCs w:val="28"/>
          <w:lang w:eastAsia="ru-RU"/>
        </w:rPr>
        <w:t>., протокол № 4.</w:t>
      </w:r>
    </w:p>
    <w:p w:rsidR="00891E4D" w:rsidRPr="008A1992" w:rsidRDefault="00891E4D" w:rsidP="00340865">
      <w:pPr>
        <w:autoSpaceDE w:val="0"/>
        <w:autoSpaceDN w:val="0"/>
        <w:adjustRightInd w:val="0"/>
        <w:spacing w:after="0" w:line="360" w:lineRule="auto"/>
        <w:ind w:firstLine="709"/>
        <w:jc w:val="both"/>
        <w:rPr>
          <w:rFonts w:ascii="Times New Roman" w:hAnsi="Times New Roman"/>
          <w:bCs/>
          <w:sz w:val="28"/>
          <w:szCs w:val="28"/>
          <w:lang w:eastAsia="ru-RU"/>
        </w:rPr>
      </w:pPr>
    </w:p>
    <w:p w:rsidR="00891E4D" w:rsidRPr="008A1992" w:rsidRDefault="00891E4D" w:rsidP="00340865">
      <w:pPr>
        <w:spacing w:after="0" w:line="360" w:lineRule="auto"/>
        <w:ind w:firstLine="709"/>
        <w:jc w:val="both"/>
        <w:rPr>
          <w:rFonts w:ascii="Times New Roman" w:hAnsi="Times New Roman"/>
          <w:sz w:val="28"/>
          <w:szCs w:val="20"/>
          <w:lang w:eastAsia="ru-RU"/>
        </w:rPr>
      </w:pPr>
      <w:r w:rsidRPr="008A1992">
        <w:rPr>
          <w:rFonts w:ascii="Times New Roman" w:hAnsi="Times New Roman"/>
          <w:sz w:val="28"/>
          <w:szCs w:val="20"/>
          <w:lang w:eastAsia="ru-RU"/>
        </w:rPr>
        <w:t>Рецензент:</w:t>
      </w:r>
      <w:r w:rsidRPr="008A1992">
        <w:rPr>
          <w:rFonts w:ascii="Times New Roman" w:hAnsi="Times New Roman"/>
          <w:b/>
          <w:sz w:val="28"/>
          <w:szCs w:val="20"/>
          <w:lang w:eastAsia="ru-RU"/>
        </w:rPr>
        <w:t xml:space="preserve"> </w:t>
      </w:r>
      <w:r w:rsidRPr="008A1992">
        <w:rPr>
          <w:rFonts w:ascii="Times New Roman" w:hAnsi="Times New Roman"/>
          <w:sz w:val="28"/>
          <w:szCs w:val="20"/>
          <w:lang w:eastAsia="ru-RU"/>
        </w:rPr>
        <w:t>Асон Т.А., к.э.н., доцент.</w:t>
      </w:r>
    </w:p>
    <w:p w:rsidR="00891E4D" w:rsidRPr="008A1992" w:rsidRDefault="00891E4D" w:rsidP="00340865">
      <w:pPr>
        <w:autoSpaceDE w:val="0"/>
        <w:autoSpaceDN w:val="0"/>
        <w:adjustRightInd w:val="0"/>
        <w:spacing w:after="0" w:line="360" w:lineRule="auto"/>
        <w:ind w:firstLine="709"/>
        <w:jc w:val="both"/>
        <w:rPr>
          <w:rFonts w:ascii="Times New Roman" w:hAnsi="Times New Roman"/>
          <w:bCs/>
          <w:sz w:val="28"/>
          <w:szCs w:val="28"/>
          <w:lang w:eastAsia="ru-RU"/>
        </w:rPr>
      </w:pPr>
    </w:p>
    <w:p w:rsidR="00891E4D" w:rsidRPr="002A2942" w:rsidRDefault="00891E4D" w:rsidP="002A2942">
      <w:pPr>
        <w:spacing w:after="0" w:line="360" w:lineRule="auto"/>
        <w:ind w:firstLine="709"/>
        <w:jc w:val="both"/>
        <w:rPr>
          <w:rFonts w:ascii="Times New Roman" w:hAnsi="Times New Roman"/>
          <w:b/>
          <w:sz w:val="28"/>
          <w:szCs w:val="20"/>
          <w:lang w:eastAsia="ru-RU"/>
        </w:rPr>
      </w:pPr>
      <w:r w:rsidRPr="008A1992">
        <w:rPr>
          <w:rFonts w:ascii="Times New Roman" w:hAnsi="Times New Roman"/>
          <w:b/>
          <w:sz w:val="28"/>
          <w:szCs w:val="20"/>
          <w:lang w:eastAsia="ru-RU"/>
        </w:rPr>
        <w:t xml:space="preserve">Рабочая программа </w:t>
      </w:r>
      <w:r w:rsidRPr="008A1992">
        <w:rPr>
          <w:rFonts w:ascii="Times New Roman" w:hAnsi="Times New Roman"/>
          <w:b/>
          <w:sz w:val="28"/>
          <w:szCs w:val="28"/>
          <w:lang w:eastAsia="ru-RU"/>
        </w:rPr>
        <w:t>производственной и преддипломной практики</w:t>
      </w:r>
      <w:r w:rsidRPr="008A1992">
        <w:rPr>
          <w:rFonts w:ascii="Times New Roman" w:hAnsi="Times New Roman"/>
          <w:b/>
          <w:sz w:val="28"/>
          <w:szCs w:val="20"/>
          <w:lang w:eastAsia="ru-RU"/>
        </w:rPr>
        <w:t>:</w:t>
      </w:r>
    </w:p>
    <w:p w:rsidR="00891E4D" w:rsidRPr="002A2942" w:rsidRDefault="00891E4D" w:rsidP="002A2942">
      <w:pPr>
        <w:spacing w:after="0" w:line="360" w:lineRule="auto"/>
        <w:ind w:firstLine="709"/>
        <w:jc w:val="both"/>
        <w:rPr>
          <w:rFonts w:ascii="Times New Roman" w:hAnsi="Times New Roman"/>
          <w:sz w:val="28"/>
          <w:szCs w:val="28"/>
          <w:lang w:eastAsia="ru-RU"/>
        </w:rPr>
      </w:pPr>
      <w:r w:rsidRPr="008A1992">
        <w:rPr>
          <w:rFonts w:ascii="Times New Roman" w:hAnsi="Times New Roman"/>
          <w:b/>
          <w:bCs/>
          <w:sz w:val="28"/>
          <w:szCs w:val="28"/>
          <w:lang w:eastAsia="ru-RU"/>
        </w:rPr>
        <w:t xml:space="preserve">обсуждена и рекомендована </w:t>
      </w:r>
      <w:r w:rsidRPr="008A1992">
        <w:rPr>
          <w:rFonts w:ascii="Times New Roman" w:hAnsi="Times New Roman"/>
          <w:sz w:val="28"/>
          <w:szCs w:val="28"/>
          <w:lang w:eastAsia="ru-RU"/>
        </w:rPr>
        <w:t xml:space="preserve">к утверждению решением кафедры менеджмента  и торгового дела от 01 сентября  </w:t>
      </w:r>
      <w:smartTag w:uri="urn:schemas-microsoft-com:office:smarttags" w:element="metricconverter">
        <w:smartTagPr>
          <w:attr w:name="ProductID" w:val="2015 г"/>
        </w:smartTagPr>
        <w:r w:rsidRPr="008A1992">
          <w:rPr>
            <w:rFonts w:ascii="Times New Roman" w:hAnsi="Times New Roman"/>
            <w:sz w:val="28"/>
            <w:szCs w:val="28"/>
            <w:lang w:eastAsia="ru-RU"/>
          </w:rPr>
          <w:t>2015 г</w:t>
        </w:r>
      </w:smartTag>
      <w:r w:rsidRPr="008A1992">
        <w:rPr>
          <w:rFonts w:ascii="Times New Roman" w:hAnsi="Times New Roman"/>
          <w:sz w:val="28"/>
          <w:szCs w:val="28"/>
          <w:lang w:eastAsia="ru-RU"/>
        </w:rPr>
        <w:t xml:space="preserve">., протокол № 1 </w:t>
      </w:r>
    </w:p>
    <w:p w:rsidR="00891E4D" w:rsidRPr="002A2942" w:rsidRDefault="00891E4D" w:rsidP="002A2942">
      <w:pPr>
        <w:tabs>
          <w:tab w:val="left" w:leader="underscore" w:pos="7824"/>
        </w:tabs>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t xml:space="preserve">Заведующий </w:t>
      </w:r>
      <w:r w:rsidRPr="008A1992">
        <w:rPr>
          <w:rFonts w:ascii="Times New Roman" w:hAnsi="Times New Roman"/>
          <w:bCs/>
          <w:sz w:val="28"/>
          <w:szCs w:val="28"/>
          <w:lang w:eastAsia="ru-RU"/>
        </w:rPr>
        <w:t xml:space="preserve">кафедрой                            </w:t>
      </w:r>
      <w:r>
        <w:rPr>
          <w:rFonts w:ascii="Times New Roman" w:hAnsi="Times New Roman"/>
          <w:bCs/>
          <w:sz w:val="28"/>
          <w:szCs w:val="28"/>
          <w:lang w:eastAsia="ru-RU"/>
        </w:rPr>
        <w:t xml:space="preserve">                          </w:t>
      </w:r>
      <w:r w:rsidRPr="008A1992">
        <w:rPr>
          <w:rFonts w:ascii="Times New Roman" w:hAnsi="Times New Roman"/>
          <w:sz w:val="28"/>
          <w:szCs w:val="28"/>
          <w:lang w:eastAsia="ru-RU"/>
        </w:rPr>
        <w:t xml:space="preserve">Д.И.Валигурский </w:t>
      </w:r>
    </w:p>
    <w:p w:rsidR="00891E4D" w:rsidRPr="002A2942" w:rsidRDefault="00891E4D" w:rsidP="002A2942">
      <w:pPr>
        <w:keepNext/>
        <w:spacing w:after="0" w:line="360" w:lineRule="auto"/>
        <w:ind w:firstLine="709"/>
        <w:jc w:val="both"/>
        <w:rPr>
          <w:rFonts w:ascii="Times New Roman" w:hAnsi="Times New Roman"/>
          <w:b/>
          <w:sz w:val="28"/>
          <w:szCs w:val="28"/>
          <w:lang w:eastAsia="ru-RU"/>
        </w:rPr>
      </w:pPr>
      <w:r w:rsidRPr="008A1992">
        <w:rPr>
          <w:rFonts w:ascii="Times New Roman" w:hAnsi="Times New Roman"/>
          <w:b/>
          <w:sz w:val="28"/>
          <w:szCs w:val="28"/>
          <w:lang w:eastAsia="ru-RU"/>
        </w:rPr>
        <w:t xml:space="preserve">одобрена </w:t>
      </w:r>
      <w:r w:rsidRPr="008A1992">
        <w:rPr>
          <w:rFonts w:ascii="Times New Roman" w:hAnsi="Times New Roman"/>
          <w:sz w:val="28"/>
          <w:szCs w:val="28"/>
          <w:lang w:eastAsia="ru-RU"/>
        </w:rPr>
        <w:t xml:space="preserve">Ученым советом факультета управления    сентября </w:t>
      </w:r>
      <w:smartTag w:uri="urn:schemas-microsoft-com:office:smarttags" w:element="metricconverter">
        <w:smartTagPr>
          <w:attr w:name="ProductID" w:val="2015 г"/>
        </w:smartTagPr>
        <w:r w:rsidRPr="008A1992">
          <w:rPr>
            <w:rFonts w:ascii="Times New Roman" w:hAnsi="Times New Roman"/>
            <w:sz w:val="28"/>
            <w:szCs w:val="28"/>
            <w:lang w:eastAsia="ru-RU"/>
          </w:rPr>
          <w:t>2015 г</w:t>
        </w:r>
      </w:smartTag>
      <w:r w:rsidRPr="008A1992">
        <w:rPr>
          <w:rFonts w:ascii="Times New Roman" w:hAnsi="Times New Roman"/>
          <w:sz w:val="28"/>
          <w:szCs w:val="28"/>
          <w:lang w:eastAsia="ru-RU"/>
        </w:rPr>
        <w:t>., протокол №  1.</w:t>
      </w:r>
    </w:p>
    <w:p w:rsidR="00891E4D" w:rsidRPr="008A1992" w:rsidRDefault="00891E4D" w:rsidP="00340865">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Председатель</w:t>
      </w:r>
      <w:r>
        <w:rPr>
          <w:rFonts w:ascii="Times New Roman" w:hAnsi="Times New Roman"/>
          <w:sz w:val="28"/>
          <w:szCs w:val="20"/>
          <w:lang w:eastAsia="ru-RU"/>
        </w:rPr>
        <w:tab/>
      </w:r>
      <w:r>
        <w:rPr>
          <w:rFonts w:ascii="Times New Roman" w:hAnsi="Times New Roman"/>
          <w:sz w:val="28"/>
          <w:szCs w:val="20"/>
          <w:lang w:eastAsia="ru-RU"/>
        </w:rPr>
        <w:tab/>
      </w:r>
      <w:r>
        <w:rPr>
          <w:rFonts w:ascii="Times New Roman" w:hAnsi="Times New Roman"/>
          <w:sz w:val="28"/>
          <w:szCs w:val="20"/>
          <w:lang w:eastAsia="ru-RU"/>
        </w:rPr>
        <w:tab/>
      </w:r>
      <w:r>
        <w:rPr>
          <w:rFonts w:ascii="Times New Roman" w:hAnsi="Times New Roman"/>
          <w:sz w:val="28"/>
          <w:szCs w:val="20"/>
          <w:lang w:eastAsia="ru-RU"/>
        </w:rPr>
        <w:tab/>
      </w:r>
      <w:r>
        <w:rPr>
          <w:rFonts w:ascii="Times New Roman" w:hAnsi="Times New Roman"/>
          <w:sz w:val="28"/>
          <w:szCs w:val="20"/>
          <w:lang w:eastAsia="ru-RU"/>
        </w:rPr>
        <w:tab/>
      </w:r>
      <w:r>
        <w:rPr>
          <w:rFonts w:ascii="Times New Roman" w:hAnsi="Times New Roman"/>
          <w:sz w:val="28"/>
          <w:szCs w:val="20"/>
          <w:lang w:eastAsia="ru-RU"/>
        </w:rPr>
        <w:tab/>
      </w:r>
      <w:r>
        <w:rPr>
          <w:rFonts w:ascii="Times New Roman" w:hAnsi="Times New Roman"/>
          <w:sz w:val="28"/>
          <w:szCs w:val="20"/>
          <w:lang w:eastAsia="ru-RU"/>
        </w:rPr>
        <w:tab/>
        <w:t xml:space="preserve"> </w:t>
      </w:r>
      <w:r w:rsidRPr="008A1992">
        <w:rPr>
          <w:rFonts w:ascii="Times New Roman" w:hAnsi="Times New Roman"/>
          <w:sz w:val="28"/>
          <w:szCs w:val="20"/>
          <w:lang w:eastAsia="ru-RU"/>
        </w:rPr>
        <w:t>М.А.Шаронов</w:t>
      </w:r>
    </w:p>
    <w:p w:rsidR="00891E4D" w:rsidRPr="008A1992" w:rsidRDefault="00891E4D" w:rsidP="00340865">
      <w:pPr>
        <w:spacing w:after="0" w:line="360" w:lineRule="auto"/>
        <w:ind w:firstLine="709"/>
        <w:jc w:val="both"/>
        <w:rPr>
          <w:rFonts w:ascii="Times New Roman" w:hAnsi="Times New Roman"/>
          <w:sz w:val="28"/>
          <w:szCs w:val="20"/>
          <w:lang w:eastAsia="ru-RU"/>
        </w:rPr>
      </w:pPr>
    </w:p>
    <w:p w:rsidR="00891E4D" w:rsidRPr="008A1992" w:rsidRDefault="00891E4D" w:rsidP="00340865">
      <w:pPr>
        <w:spacing w:after="0" w:line="360" w:lineRule="auto"/>
        <w:ind w:firstLine="709"/>
        <w:jc w:val="both"/>
        <w:rPr>
          <w:rFonts w:ascii="Times New Roman" w:hAnsi="Times New Roman"/>
          <w:sz w:val="28"/>
          <w:szCs w:val="20"/>
          <w:lang w:eastAsia="ru-RU"/>
        </w:rPr>
      </w:pPr>
    </w:p>
    <w:p w:rsidR="00891E4D" w:rsidRPr="008A1992" w:rsidRDefault="00891E4D" w:rsidP="00340865">
      <w:pPr>
        <w:spacing w:after="0" w:line="360" w:lineRule="auto"/>
        <w:ind w:firstLine="709"/>
        <w:jc w:val="both"/>
        <w:rPr>
          <w:rFonts w:ascii="Times New Roman" w:hAnsi="Times New Roman"/>
          <w:sz w:val="28"/>
          <w:szCs w:val="20"/>
          <w:lang w:eastAsia="ru-RU"/>
        </w:rPr>
      </w:pPr>
    </w:p>
    <w:p w:rsidR="00891E4D" w:rsidRPr="008A1992" w:rsidRDefault="00891E4D" w:rsidP="00340865">
      <w:pPr>
        <w:spacing w:after="0" w:line="360" w:lineRule="auto"/>
        <w:ind w:firstLine="709"/>
        <w:jc w:val="both"/>
        <w:rPr>
          <w:rFonts w:ascii="Times New Roman" w:hAnsi="Times New Roman"/>
          <w:sz w:val="28"/>
          <w:szCs w:val="20"/>
          <w:lang w:eastAsia="ru-RU"/>
        </w:rPr>
      </w:pPr>
    </w:p>
    <w:p w:rsidR="00891E4D" w:rsidRDefault="00891E4D" w:rsidP="00340865">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p>
    <w:p w:rsidR="00891E4D" w:rsidRDefault="00891E4D" w:rsidP="00340865">
      <w:pPr>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p>
    <w:p w:rsidR="00891E4D" w:rsidRDefault="00891E4D" w:rsidP="00340865">
      <w:pPr>
        <w:spacing w:after="0" w:line="360" w:lineRule="auto"/>
        <w:ind w:firstLine="709"/>
        <w:jc w:val="both"/>
        <w:rPr>
          <w:rFonts w:ascii="Times New Roman" w:hAnsi="Times New Roman"/>
          <w:sz w:val="28"/>
          <w:szCs w:val="20"/>
          <w:lang w:eastAsia="ru-RU"/>
        </w:rPr>
      </w:pPr>
    </w:p>
    <w:p w:rsidR="00891E4D" w:rsidRPr="008A1992" w:rsidRDefault="00891E4D" w:rsidP="002A2942">
      <w:pPr>
        <w:spacing w:after="0" w:line="24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                                      </w:t>
      </w:r>
      <w:r w:rsidRPr="008A1992">
        <w:rPr>
          <w:rFonts w:ascii="Times New Roman" w:hAnsi="Times New Roman"/>
          <w:sz w:val="28"/>
          <w:szCs w:val="20"/>
          <w:lang w:eastAsia="ru-RU"/>
        </w:rPr>
        <w:t>© АНО ВПО ЦС РФ</w:t>
      </w:r>
    </w:p>
    <w:p w:rsidR="00891E4D" w:rsidRPr="008A1992" w:rsidRDefault="00891E4D" w:rsidP="002A2942">
      <w:pPr>
        <w:spacing w:after="0" w:line="240" w:lineRule="auto"/>
        <w:ind w:firstLine="709"/>
        <w:jc w:val="both"/>
        <w:rPr>
          <w:rFonts w:ascii="Times New Roman" w:hAnsi="Times New Roman"/>
          <w:sz w:val="28"/>
          <w:szCs w:val="20"/>
          <w:lang w:eastAsia="ru-RU"/>
        </w:rPr>
      </w:pPr>
      <w:r w:rsidRPr="008A1992">
        <w:rPr>
          <w:rFonts w:ascii="Times New Roman" w:hAnsi="Times New Roman"/>
          <w:sz w:val="28"/>
          <w:szCs w:val="20"/>
          <w:lang w:eastAsia="ru-RU"/>
        </w:rPr>
        <w:t xml:space="preserve">       </w:t>
      </w:r>
      <w:r>
        <w:rPr>
          <w:rFonts w:ascii="Times New Roman" w:hAnsi="Times New Roman"/>
          <w:sz w:val="28"/>
          <w:szCs w:val="20"/>
          <w:lang w:eastAsia="ru-RU"/>
        </w:rPr>
        <w:t xml:space="preserve">                              </w:t>
      </w:r>
      <w:r w:rsidRPr="008A1992">
        <w:rPr>
          <w:rFonts w:ascii="Times New Roman" w:hAnsi="Times New Roman"/>
          <w:sz w:val="28"/>
          <w:szCs w:val="20"/>
          <w:lang w:eastAsia="ru-RU"/>
        </w:rPr>
        <w:t xml:space="preserve"> «Российский университет кооперации», 2015           </w:t>
      </w:r>
    </w:p>
    <w:p w:rsidR="00891E4D" w:rsidRPr="008A1992" w:rsidRDefault="00891E4D" w:rsidP="002A2942">
      <w:pPr>
        <w:spacing w:after="0" w:line="240" w:lineRule="auto"/>
        <w:ind w:firstLine="709"/>
        <w:jc w:val="both"/>
        <w:rPr>
          <w:rFonts w:ascii="Times New Roman" w:hAnsi="Times New Roman"/>
          <w:sz w:val="28"/>
          <w:szCs w:val="20"/>
          <w:lang w:eastAsia="ru-RU"/>
        </w:rPr>
      </w:pPr>
      <w:r w:rsidRPr="008A1992">
        <w:rPr>
          <w:rFonts w:ascii="Times New Roman" w:hAnsi="Times New Roman"/>
          <w:sz w:val="28"/>
          <w:szCs w:val="28"/>
          <w:lang w:eastAsia="ru-RU"/>
        </w:rPr>
        <w:t xml:space="preserve">                                       Гончаренко В.И., Ковшо</w:t>
      </w:r>
      <w:r>
        <w:rPr>
          <w:rFonts w:ascii="Times New Roman" w:hAnsi="Times New Roman"/>
          <w:sz w:val="28"/>
          <w:szCs w:val="28"/>
          <w:lang w:eastAsia="ru-RU"/>
        </w:rPr>
        <w:t xml:space="preserve">ва М.В., </w:t>
      </w:r>
      <w:r w:rsidRPr="008A1992">
        <w:rPr>
          <w:rFonts w:ascii="Times New Roman" w:hAnsi="Times New Roman"/>
          <w:sz w:val="28"/>
          <w:szCs w:val="28"/>
          <w:lang w:eastAsia="ru-RU"/>
        </w:rPr>
        <w:t xml:space="preserve"> </w:t>
      </w:r>
      <w:r w:rsidRPr="008A1992">
        <w:rPr>
          <w:rFonts w:ascii="Times New Roman" w:hAnsi="Times New Roman"/>
          <w:sz w:val="28"/>
          <w:szCs w:val="20"/>
          <w:lang w:eastAsia="ru-RU"/>
        </w:rPr>
        <w:t>2015</w:t>
      </w:r>
    </w:p>
    <w:p w:rsidR="00891E4D" w:rsidRPr="008A1992" w:rsidRDefault="00891E4D" w:rsidP="002A2942">
      <w:pPr>
        <w:tabs>
          <w:tab w:val="left" w:pos="1134"/>
        </w:tabs>
        <w:spacing w:after="0" w:line="240" w:lineRule="auto"/>
        <w:ind w:firstLine="709"/>
        <w:jc w:val="both"/>
        <w:rPr>
          <w:rFonts w:ascii="Times New Roman" w:hAnsi="Times New Roman"/>
          <w:b/>
          <w:sz w:val="28"/>
          <w:szCs w:val="28"/>
        </w:rPr>
      </w:pPr>
      <w:r w:rsidRPr="008A1992">
        <w:rPr>
          <w:rFonts w:ascii="Times New Roman" w:hAnsi="Times New Roman"/>
          <w:b/>
          <w:sz w:val="28"/>
          <w:szCs w:val="28"/>
          <w:lang w:eastAsia="ru-RU"/>
        </w:rPr>
        <w:br w:type="page"/>
      </w:r>
    </w:p>
    <w:p w:rsidR="00891E4D" w:rsidRPr="00F64F04" w:rsidRDefault="00891E4D" w:rsidP="00F64F04">
      <w:pPr>
        <w:keepNext/>
        <w:spacing w:after="0" w:line="360" w:lineRule="exact"/>
        <w:jc w:val="center"/>
        <w:outlineLvl w:val="1"/>
        <w:rPr>
          <w:rFonts w:ascii="Times New Roman" w:hAnsi="Times New Roman"/>
          <w:b/>
          <w:bCs/>
          <w:sz w:val="28"/>
          <w:szCs w:val="24"/>
          <w:lang w:eastAsia="ru-RU"/>
        </w:rPr>
      </w:pPr>
      <w:r w:rsidRPr="00F64F04">
        <w:rPr>
          <w:rFonts w:ascii="Times New Roman" w:hAnsi="Times New Roman"/>
          <w:b/>
          <w:bCs/>
          <w:sz w:val="28"/>
          <w:szCs w:val="24"/>
          <w:lang w:eastAsia="ru-RU"/>
        </w:rPr>
        <w:t>Содержание</w:t>
      </w:r>
    </w:p>
    <w:p w:rsidR="00891E4D" w:rsidRPr="00F64F04" w:rsidRDefault="00891E4D" w:rsidP="00F64F04">
      <w:pPr>
        <w:spacing w:after="0" w:line="360" w:lineRule="exact"/>
        <w:jc w:val="center"/>
        <w:rPr>
          <w:rFonts w:ascii="Times New Roman" w:hAnsi="Times New Roman"/>
          <w:sz w:val="24"/>
          <w:szCs w:val="24"/>
          <w:lang w:eastAsia="ru-RU"/>
        </w:rPr>
      </w:pPr>
    </w:p>
    <w:p w:rsidR="00891E4D" w:rsidRPr="009957AC" w:rsidRDefault="00891E4D" w:rsidP="009957AC">
      <w:pPr>
        <w:tabs>
          <w:tab w:val="left" w:pos="1134"/>
        </w:tabs>
        <w:spacing w:after="0" w:line="240" w:lineRule="auto"/>
        <w:jc w:val="both"/>
        <w:rPr>
          <w:rFonts w:ascii="Times New Roman" w:hAnsi="Times New Roman"/>
          <w:sz w:val="28"/>
          <w:szCs w:val="28"/>
        </w:rPr>
      </w:pPr>
      <w:r>
        <w:rPr>
          <w:rFonts w:ascii="Times New Roman" w:hAnsi="Times New Roman"/>
          <w:sz w:val="28"/>
          <w:szCs w:val="28"/>
        </w:rPr>
        <w:t>1.</w:t>
      </w:r>
      <w:r w:rsidRPr="009957AC">
        <w:rPr>
          <w:rFonts w:ascii="Times New Roman" w:hAnsi="Times New Roman"/>
          <w:sz w:val="28"/>
          <w:szCs w:val="28"/>
        </w:rPr>
        <w:t>Общие положения</w:t>
      </w:r>
      <w:r>
        <w:rPr>
          <w:rFonts w:ascii="Times New Roman" w:hAnsi="Times New Roman"/>
          <w:sz w:val="28"/>
          <w:szCs w:val="28"/>
        </w:rPr>
        <w:t>…………………………………………………..…………..4</w:t>
      </w:r>
    </w:p>
    <w:p w:rsidR="00891E4D" w:rsidRDefault="00891E4D" w:rsidP="009957AC">
      <w:pPr>
        <w:tabs>
          <w:tab w:val="left" w:pos="1134"/>
        </w:tabs>
        <w:spacing w:after="0" w:line="240" w:lineRule="auto"/>
        <w:jc w:val="both"/>
        <w:rPr>
          <w:rFonts w:ascii="Times New Roman" w:hAnsi="Times New Roman"/>
          <w:sz w:val="28"/>
          <w:szCs w:val="28"/>
        </w:rPr>
      </w:pPr>
      <w:r>
        <w:rPr>
          <w:rFonts w:ascii="Times New Roman" w:hAnsi="Times New Roman"/>
          <w:sz w:val="28"/>
          <w:szCs w:val="28"/>
        </w:rPr>
        <w:t>2.</w:t>
      </w:r>
      <w:r w:rsidRPr="009957AC">
        <w:rPr>
          <w:rFonts w:ascii="Times New Roman" w:hAnsi="Times New Roman"/>
          <w:sz w:val="28"/>
          <w:szCs w:val="28"/>
        </w:rPr>
        <w:t xml:space="preserve">Требования к результатам освоения образовательной </w:t>
      </w:r>
    </w:p>
    <w:p w:rsidR="00891E4D" w:rsidRPr="009957AC" w:rsidRDefault="00891E4D" w:rsidP="009957AC">
      <w:pPr>
        <w:tabs>
          <w:tab w:val="left" w:pos="1134"/>
        </w:tabs>
        <w:spacing w:after="0" w:line="240" w:lineRule="auto"/>
        <w:jc w:val="both"/>
        <w:rPr>
          <w:rFonts w:ascii="Times New Roman" w:hAnsi="Times New Roman"/>
          <w:sz w:val="28"/>
          <w:szCs w:val="28"/>
        </w:rPr>
      </w:pPr>
      <w:r>
        <w:rPr>
          <w:rFonts w:ascii="Times New Roman" w:hAnsi="Times New Roman"/>
          <w:sz w:val="28"/>
          <w:szCs w:val="28"/>
        </w:rPr>
        <w:t>п</w:t>
      </w:r>
      <w:r w:rsidRPr="009957AC">
        <w:rPr>
          <w:rFonts w:ascii="Times New Roman" w:hAnsi="Times New Roman"/>
          <w:sz w:val="28"/>
          <w:szCs w:val="28"/>
        </w:rPr>
        <w:t>рограмм</w:t>
      </w:r>
      <w:r>
        <w:rPr>
          <w:rFonts w:ascii="Times New Roman" w:hAnsi="Times New Roman"/>
          <w:sz w:val="28"/>
          <w:szCs w:val="28"/>
        </w:rPr>
        <w:t>ы…………………………………………………………………………5</w:t>
      </w:r>
    </w:p>
    <w:p w:rsidR="00891E4D" w:rsidRPr="009957AC" w:rsidRDefault="00891E4D" w:rsidP="009957AC">
      <w:pPr>
        <w:tabs>
          <w:tab w:val="left" w:pos="1134"/>
        </w:tabs>
        <w:spacing w:after="0" w:line="240" w:lineRule="auto"/>
        <w:jc w:val="both"/>
        <w:rPr>
          <w:rFonts w:ascii="Times New Roman" w:hAnsi="Times New Roman"/>
          <w:sz w:val="28"/>
          <w:szCs w:val="28"/>
        </w:rPr>
      </w:pPr>
      <w:r>
        <w:rPr>
          <w:rFonts w:ascii="Times New Roman" w:hAnsi="Times New Roman"/>
          <w:sz w:val="28"/>
          <w:szCs w:val="28"/>
        </w:rPr>
        <w:t>3.</w:t>
      </w:r>
      <w:r w:rsidRPr="009957AC">
        <w:rPr>
          <w:rFonts w:ascii="Times New Roman" w:hAnsi="Times New Roman"/>
          <w:sz w:val="28"/>
          <w:szCs w:val="28"/>
        </w:rPr>
        <w:t>Требования к структуре и содержанию выпускной квалификационной работы</w:t>
      </w:r>
      <w:r>
        <w:rPr>
          <w:rFonts w:ascii="Times New Roman" w:hAnsi="Times New Roman"/>
          <w:sz w:val="28"/>
          <w:szCs w:val="28"/>
        </w:rPr>
        <w:t>……………………………………………...………………………………6</w:t>
      </w:r>
    </w:p>
    <w:p w:rsidR="00891E4D" w:rsidRPr="009957AC" w:rsidRDefault="00891E4D" w:rsidP="009957AC">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4.</w:t>
      </w:r>
      <w:r w:rsidRPr="009957AC">
        <w:rPr>
          <w:rFonts w:ascii="Times New Roman" w:hAnsi="Times New Roman"/>
          <w:bCs/>
          <w:sz w:val="28"/>
          <w:szCs w:val="28"/>
          <w:lang w:eastAsia="ru-RU"/>
        </w:rPr>
        <w:t xml:space="preserve">Методические указания к выполнению основных разделов </w:t>
      </w:r>
      <w:r w:rsidRPr="009957AC">
        <w:rPr>
          <w:rFonts w:ascii="Times New Roman" w:hAnsi="Times New Roman"/>
          <w:sz w:val="28"/>
          <w:szCs w:val="28"/>
          <w:lang w:eastAsia="ru-RU"/>
        </w:rPr>
        <w:t>выпускной квалификационной работы</w:t>
      </w:r>
      <w:r w:rsidRPr="009957AC">
        <w:rPr>
          <w:rFonts w:ascii="Times New Roman" w:hAnsi="Times New Roman"/>
          <w:i/>
          <w:sz w:val="28"/>
          <w:szCs w:val="28"/>
          <w:lang w:eastAsia="ru-RU"/>
        </w:rPr>
        <w:t xml:space="preserve"> </w:t>
      </w:r>
      <w:r w:rsidRPr="009957AC">
        <w:rPr>
          <w:rFonts w:ascii="Times New Roman" w:hAnsi="Times New Roman"/>
          <w:bCs/>
          <w:sz w:val="28"/>
          <w:szCs w:val="28"/>
          <w:lang w:eastAsia="ru-RU"/>
        </w:rPr>
        <w:t>(</w:t>
      </w:r>
      <w:r w:rsidRPr="009957AC">
        <w:rPr>
          <w:rFonts w:ascii="Times New Roman" w:hAnsi="Times New Roman"/>
          <w:sz w:val="28"/>
          <w:szCs w:val="28"/>
          <w:lang w:eastAsia="ru-RU"/>
        </w:rPr>
        <w:t>бакалаврской работы</w:t>
      </w:r>
      <w:r w:rsidRPr="009957AC">
        <w:rPr>
          <w:rFonts w:ascii="Times New Roman" w:hAnsi="Times New Roman"/>
          <w:bCs/>
          <w:sz w:val="28"/>
          <w:szCs w:val="28"/>
          <w:lang w:eastAsia="ru-RU"/>
        </w:rPr>
        <w:t>)</w:t>
      </w:r>
      <w:r>
        <w:rPr>
          <w:rFonts w:ascii="Times New Roman" w:hAnsi="Times New Roman"/>
          <w:bCs/>
          <w:sz w:val="28"/>
          <w:szCs w:val="28"/>
          <w:lang w:eastAsia="ru-RU"/>
        </w:rPr>
        <w:t>…………………………….8</w:t>
      </w:r>
    </w:p>
    <w:p w:rsidR="00891E4D" w:rsidRPr="009957AC" w:rsidRDefault="00891E4D" w:rsidP="009957AC">
      <w:pPr>
        <w:spacing w:after="0" w:line="240" w:lineRule="auto"/>
        <w:jc w:val="both"/>
        <w:rPr>
          <w:rFonts w:ascii="Times New Roman" w:hAnsi="Times New Roman"/>
          <w:bCs/>
          <w:sz w:val="28"/>
          <w:szCs w:val="28"/>
          <w:lang w:eastAsia="ru-RU"/>
        </w:rPr>
      </w:pPr>
      <w:r w:rsidRPr="009957AC">
        <w:rPr>
          <w:rFonts w:ascii="Times New Roman" w:hAnsi="Times New Roman"/>
          <w:bCs/>
          <w:sz w:val="28"/>
          <w:szCs w:val="28"/>
          <w:lang w:eastAsia="ru-RU"/>
        </w:rPr>
        <w:t>4.1 Введение…………</w:t>
      </w:r>
      <w:r>
        <w:rPr>
          <w:rFonts w:ascii="Times New Roman" w:hAnsi="Times New Roman"/>
          <w:bCs/>
          <w:sz w:val="28"/>
          <w:szCs w:val="28"/>
          <w:lang w:eastAsia="ru-RU"/>
        </w:rPr>
        <w:t>………</w:t>
      </w:r>
      <w:r w:rsidRPr="009957AC">
        <w:rPr>
          <w:rFonts w:ascii="Times New Roman" w:hAnsi="Times New Roman"/>
          <w:bCs/>
          <w:sz w:val="28"/>
          <w:szCs w:val="28"/>
          <w:lang w:eastAsia="ru-RU"/>
        </w:rPr>
        <w:t>…………………………………………………….8</w:t>
      </w:r>
    </w:p>
    <w:p w:rsidR="00891E4D" w:rsidRPr="009957AC" w:rsidRDefault="00891E4D" w:rsidP="009957AC">
      <w:pPr>
        <w:spacing w:after="0" w:line="240" w:lineRule="auto"/>
        <w:jc w:val="both"/>
        <w:rPr>
          <w:rFonts w:ascii="Times New Roman" w:hAnsi="Times New Roman"/>
          <w:bCs/>
          <w:sz w:val="28"/>
          <w:szCs w:val="28"/>
          <w:lang w:eastAsia="ru-RU"/>
        </w:rPr>
      </w:pPr>
      <w:r w:rsidRPr="009957AC">
        <w:rPr>
          <w:rFonts w:ascii="Times New Roman" w:hAnsi="Times New Roman"/>
          <w:bCs/>
          <w:sz w:val="28"/>
          <w:szCs w:val="28"/>
          <w:lang w:eastAsia="ru-RU"/>
        </w:rPr>
        <w:t>4.2Теоретические аспекты изучаемой проблемы</w:t>
      </w:r>
      <w:r>
        <w:rPr>
          <w:rFonts w:ascii="Times New Roman" w:hAnsi="Times New Roman"/>
          <w:bCs/>
          <w:sz w:val="28"/>
          <w:szCs w:val="28"/>
          <w:lang w:eastAsia="ru-RU"/>
        </w:rPr>
        <w:t>……………………………….8</w:t>
      </w:r>
    </w:p>
    <w:p w:rsidR="00891E4D" w:rsidRPr="009957AC" w:rsidRDefault="00891E4D" w:rsidP="009957AC">
      <w:pPr>
        <w:tabs>
          <w:tab w:val="left" w:pos="1080"/>
        </w:tabs>
        <w:spacing w:after="0" w:line="240" w:lineRule="auto"/>
        <w:jc w:val="both"/>
        <w:rPr>
          <w:rFonts w:ascii="Times New Roman" w:hAnsi="Times New Roman"/>
          <w:bCs/>
          <w:sz w:val="28"/>
          <w:szCs w:val="28"/>
          <w:lang w:eastAsia="ru-RU"/>
        </w:rPr>
      </w:pPr>
      <w:r w:rsidRPr="009957AC">
        <w:rPr>
          <w:rFonts w:ascii="Times New Roman" w:hAnsi="Times New Roman"/>
          <w:bCs/>
          <w:sz w:val="28"/>
          <w:szCs w:val="28"/>
          <w:lang w:eastAsia="ru-RU"/>
        </w:rPr>
        <w:t>4.3Анализ состояния проблемы на предприятии (организации, в учреждении)</w:t>
      </w:r>
      <w:r>
        <w:rPr>
          <w:rFonts w:ascii="Times New Roman" w:hAnsi="Times New Roman"/>
          <w:bCs/>
          <w:sz w:val="28"/>
          <w:szCs w:val="28"/>
          <w:lang w:eastAsia="ru-RU"/>
        </w:rPr>
        <w:t>………………………………………………………………………9</w:t>
      </w:r>
    </w:p>
    <w:p w:rsidR="00891E4D" w:rsidRPr="009957AC" w:rsidRDefault="00891E4D" w:rsidP="009957AC">
      <w:pPr>
        <w:spacing w:after="0" w:line="240" w:lineRule="auto"/>
        <w:jc w:val="both"/>
        <w:rPr>
          <w:rFonts w:ascii="Times New Roman" w:hAnsi="Times New Roman"/>
          <w:bCs/>
          <w:sz w:val="28"/>
          <w:szCs w:val="28"/>
          <w:lang w:eastAsia="ru-RU"/>
        </w:rPr>
      </w:pPr>
      <w:r w:rsidRPr="009957AC">
        <w:rPr>
          <w:rFonts w:ascii="Times New Roman" w:hAnsi="Times New Roman"/>
          <w:bCs/>
          <w:sz w:val="28"/>
          <w:szCs w:val="28"/>
          <w:lang w:eastAsia="ru-RU"/>
        </w:rPr>
        <w:t>4.4 Разработка рекомендаций и мероприятий по решению изучаемой проблемы в организации (предприятии) и их обоснование</w:t>
      </w:r>
      <w:r>
        <w:rPr>
          <w:rFonts w:ascii="Times New Roman" w:hAnsi="Times New Roman"/>
          <w:bCs/>
          <w:sz w:val="28"/>
          <w:szCs w:val="28"/>
          <w:lang w:eastAsia="ru-RU"/>
        </w:rPr>
        <w:t>…………………10</w:t>
      </w:r>
    </w:p>
    <w:p w:rsidR="00891E4D" w:rsidRPr="009957AC" w:rsidRDefault="00891E4D" w:rsidP="009957AC">
      <w:pPr>
        <w:spacing w:after="0" w:line="240" w:lineRule="auto"/>
        <w:jc w:val="both"/>
        <w:rPr>
          <w:rFonts w:ascii="Times New Roman" w:hAnsi="Times New Roman"/>
          <w:bCs/>
          <w:sz w:val="28"/>
          <w:szCs w:val="28"/>
          <w:lang w:eastAsia="ru-RU"/>
        </w:rPr>
      </w:pPr>
      <w:r w:rsidRPr="009957AC">
        <w:rPr>
          <w:rFonts w:ascii="Times New Roman" w:hAnsi="Times New Roman"/>
          <w:bCs/>
          <w:sz w:val="28"/>
          <w:szCs w:val="28"/>
          <w:lang w:eastAsia="ru-RU"/>
        </w:rPr>
        <w:t>4.5 Заключение</w:t>
      </w:r>
      <w:r>
        <w:rPr>
          <w:rFonts w:ascii="Times New Roman" w:hAnsi="Times New Roman"/>
          <w:bCs/>
          <w:sz w:val="28"/>
          <w:szCs w:val="28"/>
          <w:lang w:eastAsia="ru-RU"/>
        </w:rPr>
        <w:t>……………………………………...…………………………....11</w:t>
      </w:r>
    </w:p>
    <w:p w:rsidR="00891E4D" w:rsidRPr="009957AC" w:rsidRDefault="00891E4D" w:rsidP="009957AC">
      <w:pPr>
        <w:pStyle w:val="ListParagraph"/>
        <w:numPr>
          <w:ilvl w:val="1"/>
          <w:numId w:val="31"/>
        </w:numPr>
        <w:spacing w:after="0" w:line="240" w:lineRule="auto"/>
        <w:jc w:val="both"/>
        <w:rPr>
          <w:rFonts w:ascii="Times New Roman" w:hAnsi="Times New Roman"/>
          <w:bCs/>
          <w:sz w:val="28"/>
          <w:szCs w:val="28"/>
          <w:lang w:eastAsia="ru-RU"/>
        </w:rPr>
      </w:pPr>
      <w:r w:rsidRPr="009957AC">
        <w:rPr>
          <w:rFonts w:ascii="Times New Roman" w:hAnsi="Times New Roman"/>
          <w:bCs/>
          <w:sz w:val="28"/>
          <w:szCs w:val="28"/>
          <w:lang w:eastAsia="ru-RU"/>
        </w:rPr>
        <w:t>Список использованных источников информации………..……………....12</w:t>
      </w:r>
    </w:p>
    <w:p w:rsidR="00891E4D" w:rsidRPr="009957AC" w:rsidRDefault="00891E4D" w:rsidP="009957AC">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4.7 </w:t>
      </w:r>
      <w:r w:rsidRPr="009957AC">
        <w:rPr>
          <w:rFonts w:ascii="Times New Roman" w:hAnsi="Times New Roman"/>
          <w:bCs/>
          <w:sz w:val="28"/>
          <w:szCs w:val="28"/>
          <w:lang w:eastAsia="ru-RU"/>
        </w:rPr>
        <w:t>Приложения…………………………………………</w:t>
      </w:r>
      <w:r>
        <w:rPr>
          <w:rFonts w:ascii="Times New Roman" w:hAnsi="Times New Roman"/>
          <w:bCs/>
          <w:sz w:val="28"/>
          <w:szCs w:val="28"/>
          <w:lang w:eastAsia="ru-RU"/>
        </w:rPr>
        <w:t>…….</w:t>
      </w:r>
      <w:r w:rsidRPr="009957AC">
        <w:rPr>
          <w:rFonts w:ascii="Times New Roman" w:hAnsi="Times New Roman"/>
          <w:bCs/>
          <w:sz w:val="28"/>
          <w:szCs w:val="28"/>
          <w:lang w:eastAsia="ru-RU"/>
        </w:rPr>
        <w:t>…………………12</w:t>
      </w:r>
    </w:p>
    <w:p w:rsidR="00891E4D" w:rsidRPr="009957AC" w:rsidRDefault="00891E4D" w:rsidP="009957AC">
      <w:pPr>
        <w:tabs>
          <w:tab w:val="left" w:pos="1134"/>
        </w:tabs>
        <w:spacing w:after="0" w:line="240" w:lineRule="auto"/>
        <w:jc w:val="both"/>
        <w:rPr>
          <w:rFonts w:ascii="Times New Roman" w:hAnsi="Times New Roman"/>
          <w:sz w:val="28"/>
          <w:szCs w:val="28"/>
        </w:rPr>
      </w:pPr>
      <w:r>
        <w:rPr>
          <w:rFonts w:ascii="Times New Roman" w:hAnsi="Times New Roman"/>
          <w:sz w:val="28"/>
          <w:szCs w:val="28"/>
        </w:rPr>
        <w:t>5.</w:t>
      </w:r>
      <w:r w:rsidRPr="009957AC">
        <w:rPr>
          <w:rFonts w:ascii="Times New Roman" w:hAnsi="Times New Roman"/>
          <w:sz w:val="28"/>
          <w:szCs w:val="28"/>
        </w:rPr>
        <w:t>Требования к оформлению выпускной квалификационной работы</w:t>
      </w:r>
      <w:r>
        <w:rPr>
          <w:rFonts w:ascii="Times New Roman" w:hAnsi="Times New Roman"/>
          <w:sz w:val="28"/>
          <w:szCs w:val="28"/>
        </w:rPr>
        <w:t>……….13</w:t>
      </w:r>
    </w:p>
    <w:p w:rsidR="00891E4D" w:rsidRPr="009957AC" w:rsidRDefault="00891E4D" w:rsidP="009957AC">
      <w:pPr>
        <w:tabs>
          <w:tab w:val="left" w:pos="1134"/>
        </w:tabs>
        <w:spacing w:after="0" w:line="240" w:lineRule="auto"/>
        <w:jc w:val="both"/>
        <w:rPr>
          <w:rFonts w:ascii="Times New Roman" w:hAnsi="Times New Roman"/>
          <w:sz w:val="28"/>
          <w:szCs w:val="28"/>
        </w:rPr>
      </w:pPr>
      <w:r>
        <w:rPr>
          <w:rFonts w:ascii="Times New Roman" w:hAnsi="Times New Roman"/>
          <w:sz w:val="28"/>
          <w:szCs w:val="28"/>
        </w:rPr>
        <w:t>6.</w:t>
      </w:r>
      <w:r w:rsidRPr="009957AC">
        <w:rPr>
          <w:rFonts w:ascii="Times New Roman" w:hAnsi="Times New Roman"/>
          <w:sz w:val="28"/>
          <w:szCs w:val="28"/>
        </w:rPr>
        <w:t>Порядок защиты выпускной квалификационной работы</w:t>
      </w:r>
      <w:r>
        <w:rPr>
          <w:rFonts w:ascii="Times New Roman" w:hAnsi="Times New Roman"/>
          <w:sz w:val="28"/>
          <w:szCs w:val="28"/>
        </w:rPr>
        <w:t>…………………16</w:t>
      </w:r>
    </w:p>
    <w:p w:rsidR="00891E4D" w:rsidRDefault="00891E4D" w:rsidP="009957AC">
      <w:pPr>
        <w:tabs>
          <w:tab w:val="left" w:pos="1134"/>
        </w:tabs>
        <w:spacing w:after="0" w:line="240" w:lineRule="auto"/>
        <w:jc w:val="both"/>
        <w:rPr>
          <w:rFonts w:ascii="Times New Roman" w:hAnsi="Times New Roman"/>
          <w:sz w:val="28"/>
          <w:szCs w:val="28"/>
        </w:rPr>
      </w:pPr>
      <w:r w:rsidRPr="009957AC">
        <w:rPr>
          <w:rFonts w:ascii="Times New Roman" w:hAnsi="Times New Roman"/>
          <w:bCs/>
          <w:sz w:val="28"/>
          <w:szCs w:val="28"/>
        </w:rPr>
        <w:t>7.</w:t>
      </w:r>
      <w:r w:rsidRPr="009957AC">
        <w:rPr>
          <w:rFonts w:ascii="Times New Roman" w:hAnsi="Times New Roman"/>
          <w:sz w:val="28"/>
          <w:szCs w:val="28"/>
        </w:rPr>
        <w:t xml:space="preserve">Процедура оценивания результатов освоения образовательной </w:t>
      </w:r>
    </w:p>
    <w:p w:rsidR="00891E4D" w:rsidRPr="009957AC" w:rsidRDefault="00891E4D" w:rsidP="009957AC">
      <w:pPr>
        <w:tabs>
          <w:tab w:val="left" w:pos="1134"/>
        </w:tabs>
        <w:spacing w:after="0" w:line="240" w:lineRule="auto"/>
        <w:jc w:val="both"/>
        <w:rPr>
          <w:rFonts w:ascii="Times New Roman" w:hAnsi="Times New Roman"/>
          <w:sz w:val="28"/>
          <w:szCs w:val="28"/>
        </w:rPr>
      </w:pPr>
      <w:r>
        <w:rPr>
          <w:rFonts w:ascii="Times New Roman" w:hAnsi="Times New Roman"/>
          <w:sz w:val="28"/>
          <w:szCs w:val="28"/>
        </w:rPr>
        <w:t>п</w:t>
      </w:r>
      <w:r w:rsidRPr="009957AC">
        <w:rPr>
          <w:rFonts w:ascii="Times New Roman" w:hAnsi="Times New Roman"/>
          <w:sz w:val="28"/>
          <w:szCs w:val="28"/>
        </w:rPr>
        <w:t>рограммы</w:t>
      </w:r>
      <w:r>
        <w:rPr>
          <w:rFonts w:ascii="Times New Roman" w:hAnsi="Times New Roman"/>
          <w:sz w:val="28"/>
          <w:szCs w:val="28"/>
        </w:rPr>
        <w:t>………………………………………………………………………21</w:t>
      </w:r>
    </w:p>
    <w:p w:rsidR="00891E4D" w:rsidRPr="009957AC" w:rsidRDefault="00891E4D" w:rsidP="009957AC">
      <w:pPr>
        <w:tabs>
          <w:tab w:val="left" w:pos="1134"/>
        </w:tabs>
        <w:spacing w:after="0" w:line="240" w:lineRule="auto"/>
        <w:jc w:val="both"/>
        <w:rPr>
          <w:rFonts w:ascii="Times New Roman" w:hAnsi="Times New Roman"/>
          <w:sz w:val="28"/>
          <w:szCs w:val="28"/>
        </w:rPr>
      </w:pPr>
      <w:r>
        <w:rPr>
          <w:rFonts w:ascii="Times New Roman" w:hAnsi="Times New Roman"/>
          <w:sz w:val="28"/>
          <w:szCs w:val="28"/>
        </w:rPr>
        <w:t>8.</w:t>
      </w:r>
      <w:r w:rsidRPr="009957AC">
        <w:rPr>
          <w:rFonts w:ascii="Times New Roman" w:hAnsi="Times New Roman"/>
          <w:sz w:val="28"/>
          <w:szCs w:val="28"/>
        </w:rPr>
        <w:t>Перечень источников и литературы для написания выпускной квалификационной работы</w:t>
      </w:r>
      <w:r>
        <w:rPr>
          <w:rFonts w:ascii="Times New Roman" w:hAnsi="Times New Roman"/>
          <w:sz w:val="28"/>
          <w:szCs w:val="28"/>
        </w:rPr>
        <w:t>…………………………………………………….21</w:t>
      </w:r>
    </w:p>
    <w:p w:rsidR="00891E4D" w:rsidRPr="009957AC" w:rsidRDefault="00891E4D" w:rsidP="009957AC">
      <w:pPr>
        <w:tabs>
          <w:tab w:val="left" w:pos="1134"/>
        </w:tabs>
        <w:spacing w:after="0" w:line="240" w:lineRule="auto"/>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Default="00891E4D" w:rsidP="009957AC">
      <w:pPr>
        <w:spacing w:after="0" w:line="240" w:lineRule="auto"/>
        <w:ind w:firstLine="709"/>
        <w:jc w:val="both"/>
        <w:rPr>
          <w:rFonts w:ascii="Times New Roman" w:hAnsi="Times New Roman"/>
          <w:sz w:val="28"/>
          <w:szCs w:val="28"/>
        </w:rPr>
      </w:pPr>
    </w:p>
    <w:p w:rsidR="00891E4D" w:rsidRPr="009957AC" w:rsidRDefault="00891E4D" w:rsidP="009957AC">
      <w:pPr>
        <w:spacing w:after="0" w:line="240" w:lineRule="auto"/>
        <w:ind w:firstLine="709"/>
        <w:jc w:val="both"/>
      </w:pPr>
    </w:p>
    <w:p w:rsidR="00891E4D" w:rsidRPr="009957AC" w:rsidRDefault="00891E4D" w:rsidP="009957AC">
      <w:pPr>
        <w:spacing w:after="0" w:line="240" w:lineRule="auto"/>
        <w:jc w:val="both"/>
        <w:rPr>
          <w:rFonts w:ascii="Times New Roman" w:hAnsi="Times New Roman"/>
          <w:sz w:val="24"/>
          <w:szCs w:val="24"/>
          <w:lang w:eastAsia="ru-RU"/>
        </w:rPr>
      </w:pPr>
    </w:p>
    <w:p w:rsidR="00891E4D" w:rsidRPr="00C563F6" w:rsidRDefault="00891E4D" w:rsidP="009957AC">
      <w:pPr>
        <w:tabs>
          <w:tab w:val="left" w:pos="1134"/>
        </w:tabs>
        <w:spacing w:after="0" w:line="240" w:lineRule="auto"/>
        <w:jc w:val="both"/>
        <w:rPr>
          <w:rFonts w:ascii="Times New Roman" w:hAnsi="Times New Roman"/>
          <w:sz w:val="28"/>
          <w:szCs w:val="28"/>
        </w:rPr>
      </w:pPr>
    </w:p>
    <w:p w:rsidR="00891E4D" w:rsidRPr="00C563F6" w:rsidRDefault="00891E4D" w:rsidP="002A2942">
      <w:pPr>
        <w:tabs>
          <w:tab w:val="left" w:pos="1134"/>
        </w:tabs>
        <w:spacing w:after="0" w:line="360" w:lineRule="auto"/>
        <w:jc w:val="both"/>
        <w:rPr>
          <w:rFonts w:ascii="Times New Roman" w:hAnsi="Times New Roman"/>
          <w:b/>
          <w:sz w:val="28"/>
          <w:szCs w:val="28"/>
        </w:rPr>
      </w:pPr>
    </w:p>
    <w:p w:rsidR="00891E4D" w:rsidRPr="00D81BE8" w:rsidRDefault="00891E4D" w:rsidP="00340865">
      <w:pPr>
        <w:numPr>
          <w:ilvl w:val="0"/>
          <w:numId w:val="3"/>
        </w:numPr>
        <w:tabs>
          <w:tab w:val="left" w:pos="1134"/>
        </w:tabs>
        <w:spacing w:after="0" w:line="360" w:lineRule="auto"/>
        <w:ind w:left="0" w:firstLine="709"/>
        <w:jc w:val="both"/>
        <w:rPr>
          <w:rFonts w:ascii="Times New Roman" w:hAnsi="Times New Roman"/>
          <w:b/>
          <w:sz w:val="28"/>
          <w:szCs w:val="28"/>
        </w:rPr>
      </w:pPr>
      <w:r w:rsidRPr="00D81BE8">
        <w:rPr>
          <w:rFonts w:ascii="Times New Roman" w:hAnsi="Times New Roman"/>
          <w:b/>
          <w:sz w:val="28"/>
          <w:szCs w:val="28"/>
        </w:rPr>
        <w:t>Общие положения</w:t>
      </w:r>
    </w:p>
    <w:p w:rsidR="00891E4D" w:rsidRPr="00D81BE8" w:rsidRDefault="00891E4D" w:rsidP="00340865">
      <w:pPr>
        <w:widowControl w:val="0"/>
        <w:shd w:val="clear" w:color="auto" w:fill="FFFFFF"/>
        <w:tabs>
          <w:tab w:val="left" w:pos="782"/>
        </w:tabs>
        <w:autoSpaceDE w:val="0"/>
        <w:autoSpaceDN w:val="0"/>
        <w:adjustRightInd w:val="0"/>
        <w:spacing w:after="0" w:line="360" w:lineRule="auto"/>
        <w:ind w:firstLine="709"/>
        <w:jc w:val="both"/>
        <w:rPr>
          <w:rFonts w:ascii="Times New Roman" w:hAnsi="Times New Roman"/>
          <w:color w:val="000000"/>
          <w:sz w:val="28"/>
          <w:szCs w:val="28"/>
        </w:rPr>
      </w:pPr>
      <w:r w:rsidRPr="00D81BE8">
        <w:rPr>
          <w:rFonts w:ascii="Times New Roman" w:hAnsi="Times New Roman"/>
          <w:color w:val="000000"/>
          <w:sz w:val="28"/>
          <w:szCs w:val="28"/>
        </w:rPr>
        <w:t>Выпускная квалификационная работа (бакалаврской работы) является завершающим этапом подготовки бакалавра и показывает его готовность решать теоретические и практические задачи по своему направлению..</w:t>
      </w:r>
    </w:p>
    <w:p w:rsidR="00891E4D" w:rsidRPr="00D81BE8" w:rsidRDefault="00891E4D" w:rsidP="00340865">
      <w:pPr>
        <w:spacing w:after="0" w:line="360" w:lineRule="auto"/>
        <w:ind w:firstLine="709"/>
        <w:jc w:val="both"/>
        <w:rPr>
          <w:rFonts w:ascii="Times New Roman" w:hAnsi="Times New Roman"/>
          <w:bCs/>
          <w:sz w:val="28"/>
          <w:szCs w:val="28"/>
        </w:rPr>
      </w:pPr>
      <w:r w:rsidRPr="00D81BE8">
        <w:rPr>
          <w:rFonts w:ascii="Times New Roman" w:hAnsi="Times New Roman"/>
          <w:bCs/>
          <w:i/>
          <w:sz w:val="28"/>
          <w:szCs w:val="28"/>
        </w:rPr>
        <w:t>Цели</w:t>
      </w:r>
      <w:r w:rsidRPr="00D81BE8">
        <w:rPr>
          <w:rFonts w:ascii="Times New Roman" w:hAnsi="Times New Roman"/>
          <w:sz w:val="28"/>
          <w:szCs w:val="28"/>
        </w:rPr>
        <w:t xml:space="preserve"> </w:t>
      </w:r>
      <w:r w:rsidRPr="00D81BE8">
        <w:rPr>
          <w:rFonts w:ascii="Times New Roman" w:hAnsi="Times New Roman"/>
          <w:i/>
          <w:sz w:val="28"/>
          <w:szCs w:val="28"/>
        </w:rPr>
        <w:t>выпускной квалификационной работы (</w:t>
      </w:r>
      <w:r w:rsidRPr="00D81BE8">
        <w:rPr>
          <w:rFonts w:ascii="Times New Roman" w:hAnsi="Times New Roman"/>
          <w:sz w:val="28"/>
          <w:szCs w:val="28"/>
        </w:rPr>
        <w:t>бакалаврской работы</w:t>
      </w:r>
      <w:r w:rsidRPr="00D81BE8">
        <w:rPr>
          <w:rFonts w:ascii="Times New Roman" w:hAnsi="Times New Roman"/>
          <w:i/>
          <w:sz w:val="28"/>
          <w:szCs w:val="28"/>
        </w:rPr>
        <w:t>)</w:t>
      </w:r>
      <w:r w:rsidRPr="00D81BE8">
        <w:rPr>
          <w:rFonts w:ascii="Times New Roman" w:hAnsi="Times New Roman"/>
          <w:bCs/>
          <w:sz w:val="28"/>
          <w:szCs w:val="28"/>
        </w:rPr>
        <w:t>:</w:t>
      </w:r>
    </w:p>
    <w:p w:rsidR="00891E4D" w:rsidRPr="00D81BE8" w:rsidRDefault="00891E4D" w:rsidP="00340865">
      <w:pPr>
        <w:numPr>
          <w:ilvl w:val="0"/>
          <w:numId w:val="4"/>
        </w:numPr>
        <w:tabs>
          <w:tab w:val="clear" w:pos="360"/>
          <w:tab w:val="left" w:pos="90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систематизация, закрепление и углубление теоретических и практических знаний по избранному направлению, их применение при решении конкретных проблем;</w:t>
      </w:r>
    </w:p>
    <w:p w:rsidR="00891E4D" w:rsidRPr="00D81BE8" w:rsidRDefault="00891E4D" w:rsidP="00340865">
      <w:pPr>
        <w:numPr>
          <w:ilvl w:val="0"/>
          <w:numId w:val="4"/>
        </w:numPr>
        <w:tabs>
          <w:tab w:val="clear" w:pos="360"/>
          <w:tab w:val="left" w:pos="90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приобретение навыков самостоятельной работы;</w:t>
      </w:r>
    </w:p>
    <w:p w:rsidR="00891E4D" w:rsidRPr="00D81BE8" w:rsidRDefault="00891E4D" w:rsidP="00340865">
      <w:pPr>
        <w:numPr>
          <w:ilvl w:val="0"/>
          <w:numId w:val="4"/>
        </w:numPr>
        <w:tabs>
          <w:tab w:val="clear" w:pos="360"/>
          <w:tab w:val="left" w:pos="90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овладение методикой исследования, обобщения и логического изложения материала.</w:t>
      </w:r>
    </w:p>
    <w:p w:rsidR="00891E4D" w:rsidRPr="00D81BE8" w:rsidRDefault="00891E4D" w:rsidP="00340865">
      <w:pPr>
        <w:spacing w:after="0" w:line="360" w:lineRule="auto"/>
        <w:ind w:firstLine="709"/>
        <w:jc w:val="both"/>
        <w:rPr>
          <w:rFonts w:ascii="Times New Roman" w:hAnsi="Times New Roman"/>
          <w:sz w:val="28"/>
          <w:szCs w:val="28"/>
        </w:rPr>
      </w:pPr>
    </w:p>
    <w:p w:rsidR="00891E4D" w:rsidRPr="00D81BE8" w:rsidRDefault="00891E4D" w:rsidP="00340865">
      <w:pPr>
        <w:spacing w:after="0" w:line="360" w:lineRule="auto"/>
        <w:ind w:firstLine="709"/>
        <w:jc w:val="both"/>
        <w:rPr>
          <w:rFonts w:ascii="Times New Roman" w:hAnsi="Times New Roman"/>
          <w:bCs/>
          <w:i/>
          <w:sz w:val="28"/>
          <w:szCs w:val="28"/>
        </w:rPr>
      </w:pPr>
      <w:r w:rsidRPr="00D81BE8">
        <w:rPr>
          <w:rFonts w:ascii="Times New Roman" w:hAnsi="Times New Roman"/>
          <w:bCs/>
          <w:i/>
          <w:sz w:val="28"/>
          <w:szCs w:val="28"/>
        </w:rPr>
        <w:t>В</w:t>
      </w:r>
      <w:r w:rsidRPr="00D81BE8">
        <w:rPr>
          <w:rFonts w:ascii="Times New Roman" w:hAnsi="Times New Roman"/>
          <w:i/>
          <w:sz w:val="28"/>
          <w:szCs w:val="28"/>
        </w:rPr>
        <w:t xml:space="preserve"> выпускной квалификационной работе (</w:t>
      </w:r>
      <w:r w:rsidRPr="00D81BE8">
        <w:rPr>
          <w:rFonts w:ascii="Times New Roman" w:hAnsi="Times New Roman"/>
          <w:sz w:val="28"/>
          <w:szCs w:val="28"/>
        </w:rPr>
        <w:t>бакалаврской работы</w:t>
      </w:r>
      <w:r w:rsidRPr="00D81BE8">
        <w:rPr>
          <w:rFonts w:ascii="Times New Roman" w:hAnsi="Times New Roman"/>
          <w:bCs/>
          <w:i/>
          <w:sz w:val="28"/>
          <w:szCs w:val="28"/>
        </w:rPr>
        <w:t>) студент должен показать:</w:t>
      </w:r>
    </w:p>
    <w:p w:rsidR="00891E4D" w:rsidRPr="00D81BE8" w:rsidRDefault="00891E4D" w:rsidP="00340865">
      <w:pPr>
        <w:numPr>
          <w:ilvl w:val="0"/>
          <w:numId w:val="5"/>
        </w:numPr>
        <w:tabs>
          <w:tab w:val="left" w:pos="90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прочные теоретические знания по избранной теме и проблемное изложение теоретического материала;</w:t>
      </w:r>
    </w:p>
    <w:p w:rsidR="00891E4D" w:rsidRPr="00D81BE8" w:rsidRDefault="00891E4D" w:rsidP="00340865">
      <w:pPr>
        <w:numPr>
          <w:ilvl w:val="0"/>
          <w:numId w:val="5"/>
        </w:numPr>
        <w:tabs>
          <w:tab w:val="left" w:pos="90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умение изучать и обобщать литературные источники, материалы предприятий и организаций, решать практические задачи, делать выводы и предложения;</w:t>
      </w:r>
    </w:p>
    <w:p w:rsidR="00891E4D" w:rsidRPr="00D81BE8" w:rsidRDefault="00891E4D" w:rsidP="00340865">
      <w:pPr>
        <w:numPr>
          <w:ilvl w:val="0"/>
          <w:numId w:val="5"/>
        </w:numPr>
        <w:tabs>
          <w:tab w:val="left" w:pos="90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навыки проведения анализа и расчетов, экспериментирования и владения современной вычислительной техникой;</w:t>
      </w:r>
    </w:p>
    <w:p w:rsidR="00891E4D" w:rsidRPr="00D81BE8" w:rsidRDefault="00891E4D" w:rsidP="00340865">
      <w:pPr>
        <w:numPr>
          <w:ilvl w:val="0"/>
          <w:numId w:val="5"/>
        </w:numPr>
        <w:tabs>
          <w:tab w:val="left" w:pos="90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умение грамотно применять методы оценки экономической и социальной эффективности предлагаемых мероприятий.</w:t>
      </w:r>
    </w:p>
    <w:p w:rsidR="00891E4D" w:rsidRPr="00D81BE8" w:rsidRDefault="00891E4D" w:rsidP="00340865">
      <w:pPr>
        <w:spacing w:after="0" w:line="360" w:lineRule="auto"/>
        <w:ind w:firstLine="709"/>
        <w:jc w:val="both"/>
        <w:rPr>
          <w:rFonts w:ascii="Times New Roman" w:hAnsi="Times New Roman"/>
          <w:sz w:val="28"/>
          <w:szCs w:val="28"/>
        </w:rPr>
      </w:pPr>
    </w:p>
    <w:p w:rsidR="00891E4D" w:rsidRPr="00D81BE8" w:rsidRDefault="00891E4D" w:rsidP="00340865">
      <w:pPr>
        <w:spacing w:after="0" w:line="360" w:lineRule="auto"/>
        <w:ind w:firstLine="709"/>
        <w:jc w:val="both"/>
        <w:rPr>
          <w:rFonts w:ascii="Times New Roman" w:hAnsi="Times New Roman"/>
          <w:b/>
          <w:bCs/>
          <w:sz w:val="28"/>
          <w:szCs w:val="28"/>
        </w:rPr>
      </w:pPr>
      <w:r w:rsidRPr="00D81BE8">
        <w:rPr>
          <w:rFonts w:ascii="Times New Roman" w:hAnsi="Times New Roman"/>
          <w:bCs/>
          <w:i/>
          <w:sz w:val="28"/>
          <w:szCs w:val="28"/>
        </w:rPr>
        <w:t xml:space="preserve">Общими требованиями к </w:t>
      </w:r>
      <w:r w:rsidRPr="00D81BE8">
        <w:rPr>
          <w:rFonts w:ascii="Times New Roman" w:hAnsi="Times New Roman"/>
          <w:i/>
          <w:sz w:val="28"/>
          <w:szCs w:val="28"/>
        </w:rPr>
        <w:t>выпускной квалификационной работе (</w:t>
      </w:r>
      <w:r w:rsidRPr="00D81BE8">
        <w:rPr>
          <w:rFonts w:ascii="Times New Roman" w:hAnsi="Times New Roman"/>
          <w:sz w:val="28"/>
          <w:szCs w:val="28"/>
        </w:rPr>
        <w:t>бакалаврской работы</w:t>
      </w:r>
      <w:r w:rsidRPr="00D81BE8">
        <w:rPr>
          <w:rFonts w:ascii="Times New Roman" w:hAnsi="Times New Roman"/>
          <w:bCs/>
          <w:i/>
          <w:sz w:val="28"/>
          <w:szCs w:val="28"/>
        </w:rPr>
        <w:t>) являются</w:t>
      </w:r>
      <w:r w:rsidRPr="00D81BE8">
        <w:rPr>
          <w:rFonts w:ascii="Times New Roman" w:hAnsi="Times New Roman"/>
          <w:b/>
          <w:bCs/>
          <w:sz w:val="28"/>
          <w:szCs w:val="28"/>
        </w:rPr>
        <w:t>:</w:t>
      </w:r>
    </w:p>
    <w:p w:rsidR="00891E4D" w:rsidRPr="00D81BE8" w:rsidRDefault="00891E4D" w:rsidP="00340865">
      <w:pPr>
        <w:numPr>
          <w:ilvl w:val="0"/>
          <w:numId w:val="6"/>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целевая направленность;</w:t>
      </w:r>
    </w:p>
    <w:p w:rsidR="00891E4D" w:rsidRPr="00D81BE8" w:rsidRDefault="00891E4D" w:rsidP="00340865">
      <w:pPr>
        <w:numPr>
          <w:ilvl w:val="0"/>
          <w:numId w:val="6"/>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четкость построения;</w:t>
      </w:r>
    </w:p>
    <w:p w:rsidR="00891E4D" w:rsidRPr="00D81BE8" w:rsidRDefault="00891E4D" w:rsidP="00340865">
      <w:pPr>
        <w:numPr>
          <w:ilvl w:val="0"/>
          <w:numId w:val="6"/>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логическая связь между главами (разделами) и последовательное развитие основной идеи темы на протяжении всей работы;</w:t>
      </w:r>
    </w:p>
    <w:p w:rsidR="00891E4D" w:rsidRPr="00D81BE8" w:rsidRDefault="00891E4D" w:rsidP="00340865">
      <w:pPr>
        <w:numPr>
          <w:ilvl w:val="0"/>
          <w:numId w:val="6"/>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глубина исследования и полнота освещения вопросов;</w:t>
      </w:r>
    </w:p>
    <w:p w:rsidR="00891E4D" w:rsidRPr="00D81BE8" w:rsidRDefault="00891E4D" w:rsidP="00340865">
      <w:pPr>
        <w:numPr>
          <w:ilvl w:val="0"/>
          <w:numId w:val="6"/>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убедительность аргументаций;</w:t>
      </w:r>
    </w:p>
    <w:p w:rsidR="00891E4D" w:rsidRPr="00D81BE8" w:rsidRDefault="00891E4D" w:rsidP="00340865">
      <w:pPr>
        <w:numPr>
          <w:ilvl w:val="0"/>
          <w:numId w:val="6"/>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краткость и точность формулировок;</w:t>
      </w:r>
    </w:p>
    <w:p w:rsidR="00891E4D" w:rsidRPr="00D81BE8" w:rsidRDefault="00891E4D" w:rsidP="00340865">
      <w:pPr>
        <w:numPr>
          <w:ilvl w:val="0"/>
          <w:numId w:val="6"/>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конкретность изложения результатов работы;</w:t>
      </w:r>
    </w:p>
    <w:p w:rsidR="00891E4D" w:rsidRPr="00D81BE8" w:rsidRDefault="00891E4D" w:rsidP="00340865">
      <w:pPr>
        <w:numPr>
          <w:ilvl w:val="0"/>
          <w:numId w:val="6"/>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доказательность выводов и обоснованность рекомендаций;</w:t>
      </w:r>
    </w:p>
    <w:p w:rsidR="00891E4D" w:rsidRPr="002A2942" w:rsidRDefault="00891E4D" w:rsidP="002A2942">
      <w:pPr>
        <w:numPr>
          <w:ilvl w:val="0"/>
          <w:numId w:val="6"/>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грамотное оформление.</w:t>
      </w:r>
    </w:p>
    <w:p w:rsidR="00891E4D" w:rsidRPr="00D81BE8" w:rsidRDefault="00891E4D" w:rsidP="00340865">
      <w:pPr>
        <w:numPr>
          <w:ilvl w:val="0"/>
          <w:numId w:val="3"/>
        </w:numPr>
        <w:tabs>
          <w:tab w:val="left" w:pos="1134"/>
        </w:tabs>
        <w:spacing w:after="0" w:line="360" w:lineRule="auto"/>
        <w:ind w:left="0" w:firstLine="709"/>
        <w:jc w:val="both"/>
        <w:rPr>
          <w:rFonts w:ascii="Times New Roman" w:hAnsi="Times New Roman"/>
          <w:b/>
          <w:sz w:val="28"/>
          <w:szCs w:val="28"/>
        </w:rPr>
      </w:pPr>
      <w:r w:rsidRPr="00D81BE8">
        <w:rPr>
          <w:rFonts w:ascii="Times New Roman" w:hAnsi="Times New Roman"/>
          <w:b/>
          <w:sz w:val="28"/>
          <w:szCs w:val="28"/>
        </w:rPr>
        <w:t>Требования к результатам освоения образовательной программы</w:t>
      </w:r>
    </w:p>
    <w:p w:rsidR="00891E4D" w:rsidRPr="00D81BE8" w:rsidRDefault="00891E4D" w:rsidP="00340865">
      <w:pPr>
        <w:widowControl w:val="0"/>
        <w:shd w:val="clear" w:color="auto" w:fill="FFFFFF"/>
        <w:tabs>
          <w:tab w:val="left" w:pos="782"/>
        </w:tabs>
        <w:autoSpaceDE w:val="0"/>
        <w:autoSpaceDN w:val="0"/>
        <w:adjustRightInd w:val="0"/>
        <w:spacing w:after="0" w:line="360" w:lineRule="auto"/>
        <w:ind w:firstLine="709"/>
        <w:jc w:val="both"/>
        <w:rPr>
          <w:rFonts w:ascii="Times New Roman" w:hAnsi="Times New Roman"/>
          <w:color w:val="000000"/>
          <w:sz w:val="28"/>
          <w:szCs w:val="28"/>
        </w:rPr>
      </w:pPr>
      <w:r w:rsidRPr="00D81BE8">
        <w:rPr>
          <w:rFonts w:ascii="Times New Roman" w:hAnsi="Times New Roman"/>
          <w:color w:val="000000"/>
          <w:sz w:val="28"/>
          <w:szCs w:val="28"/>
        </w:rPr>
        <w:t>Тематика выпускной квалификационной работы</w:t>
      </w:r>
      <w:r w:rsidRPr="00D81BE8">
        <w:rPr>
          <w:rFonts w:ascii="Times New Roman" w:hAnsi="Times New Roman"/>
          <w:i/>
          <w:color w:val="000000"/>
          <w:sz w:val="28"/>
          <w:szCs w:val="28"/>
        </w:rPr>
        <w:t xml:space="preserve"> </w:t>
      </w:r>
      <w:r w:rsidRPr="00D81BE8">
        <w:rPr>
          <w:rFonts w:ascii="Times New Roman" w:hAnsi="Times New Roman"/>
          <w:color w:val="000000"/>
          <w:sz w:val="28"/>
          <w:szCs w:val="28"/>
        </w:rPr>
        <w:t>(бакалаврской работы) разрабатывается выпускающей кафедрой. Она должна отвечать профилю студентов по будущей специальности, быть актуальной, соответствовать состоянию и перспективам развития науки и техники и решать конкретные задачи, стоящие перед предприятиями и организациями.</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В качестве тем выпускных квалификационных работ</w:t>
      </w:r>
      <w:r w:rsidRPr="00D81BE8">
        <w:rPr>
          <w:rFonts w:ascii="Times New Roman" w:hAnsi="Times New Roman"/>
          <w:i/>
          <w:sz w:val="28"/>
          <w:szCs w:val="28"/>
        </w:rPr>
        <w:t xml:space="preserve"> </w:t>
      </w:r>
      <w:r w:rsidRPr="00D81BE8">
        <w:rPr>
          <w:rFonts w:ascii="Times New Roman" w:hAnsi="Times New Roman"/>
          <w:sz w:val="28"/>
          <w:szCs w:val="28"/>
        </w:rPr>
        <w:t>(бакалаврской работы) выбираются проблемы, существующие в реальной производственно-хозяйственной и управленческой деятельности предприятий и организаций, на которые студенты направляются для прохождения преддипломной практики или работают.</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Тематика доводится до сведения студентов, приступающих к изучению специальных дисциплин. Им предоставляется право выбора темы  или они могут предложить свою тему с обоснованием целесообразности ее исследования.</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После выбора темы выпускной квалификационной работы</w:t>
      </w:r>
      <w:r w:rsidRPr="00D81BE8">
        <w:rPr>
          <w:rFonts w:ascii="Times New Roman" w:hAnsi="Times New Roman"/>
          <w:i/>
          <w:sz w:val="28"/>
          <w:szCs w:val="28"/>
        </w:rPr>
        <w:t xml:space="preserve"> </w:t>
      </w:r>
      <w:r w:rsidRPr="00D81BE8">
        <w:rPr>
          <w:rFonts w:ascii="Times New Roman" w:hAnsi="Times New Roman"/>
          <w:sz w:val="28"/>
          <w:szCs w:val="28"/>
        </w:rPr>
        <w:t>(бакалаврской работы) студент подает заявление (приложение 1) на имя заведующего кафедрой с просьбой разрешить ее написание.</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Закрепление темы, научного руководителя и консультанта рассматривается заведующим выпускающей кафедры и утверждается приказом ректора университета.</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После утверждения темы вместе с научным руководителем студент составляет задание и календарный план выполнения ВКР (приложения 2,3) на выполнение бакалаврской работы. Оно подписывается студентом, преподавателем-руководителем работы и утверждается заведующим кафедрой.</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Задание составляется в двух экземплярах: первый выдается студенту перед преддипломной практикой, среди задач которой – сбор данных для выпускной квалификационной работы</w:t>
      </w:r>
      <w:r w:rsidRPr="00D81BE8">
        <w:rPr>
          <w:rFonts w:ascii="Times New Roman" w:hAnsi="Times New Roman"/>
          <w:i/>
          <w:sz w:val="28"/>
          <w:szCs w:val="28"/>
        </w:rPr>
        <w:t xml:space="preserve"> </w:t>
      </w:r>
      <w:r w:rsidRPr="00D81BE8">
        <w:rPr>
          <w:rFonts w:ascii="Times New Roman" w:hAnsi="Times New Roman"/>
          <w:sz w:val="28"/>
          <w:szCs w:val="28"/>
        </w:rPr>
        <w:t>(бакалаврской работы) и обобщение информации по избранной теме; второй остается на кафедре и вместе с работой представляется к защите.</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Выпускная квалификационная работа</w:t>
      </w:r>
      <w:r w:rsidRPr="00D81BE8">
        <w:rPr>
          <w:rFonts w:ascii="Times New Roman" w:hAnsi="Times New Roman"/>
          <w:i/>
          <w:sz w:val="28"/>
          <w:szCs w:val="28"/>
        </w:rPr>
        <w:t xml:space="preserve"> </w:t>
      </w:r>
      <w:r w:rsidRPr="00D81BE8">
        <w:rPr>
          <w:rFonts w:ascii="Times New Roman" w:hAnsi="Times New Roman"/>
          <w:sz w:val="28"/>
          <w:szCs w:val="28"/>
        </w:rPr>
        <w:t>(бакалаврской работы) выполняется на основе глубокого изучения законов, постановлений правительства, нормативных и методических материалов специальной отечественной и зарубежной литературы, плановых и отчетных данных предприятий, статистических исследований на предприятии (организации).</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Специальная литература используется для обоснования и конкретизации разрабатываемых вопросов.</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Обязательным является применение практических материалов деятельности предприятий, фирм, банков и других организаций.</w:t>
      </w:r>
    </w:p>
    <w:p w:rsidR="00891E4D" w:rsidRPr="002A2942" w:rsidRDefault="00891E4D" w:rsidP="002A2942">
      <w:pPr>
        <w:numPr>
          <w:ilvl w:val="0"/>
          <w:numId w:val="9"/>
        </w:numPr>
        <w:spacing w:after="0" w:line="360" w:lineRule="auto"/>
        <w:ind w:left="0" w:firstLine="709"/>
        <w:jc w:val="both"/>
        <w:rPr>
          <w:rFonts w:ascii="Times New Roman" w:hAnsi="Times New Roman"/>
          <w:b/>
          <w:bCs/>
          <w:sz w:val="28"/>
          <w:szCs w:val="28"/>
          <w:lang w:eastAsia="ru-RU"/>
        </w:rPr>
      </w:pPr>
      <w:r w:rsidRPr="00D81BE8">
        <w:rPr>
          <w:rFonts w:ascii="Times New Roman" w:hAnsi="Times New Roman"/>
          <w:sz w:val="28"/>
          <w:szCs w:val="28"/>
        </w:rPr>
        <w:t>Первичный материал предприятий должен быть систематизирован, тщательно обработан с помощью экономико-математических методов и электронно-вычислительной техники, обобщен в виде таблиц, графиков, диаграмм, схем. Цифры и факты должны правильно и объективно отражать фактическое состояние изучаемой проблемы.</w:t>
      </w:r>
      <w:r w:rsidRPr="00D81BE8">
        <w:rPr>
          <w:rFonts w:ascii="Times New Roman" w:hAnsi="Times New Roman"/>
          <w:b/>
          <w:bCs/>
          <w:sz w:val="28"/>
          <w:szCs w:val="28"/>
          <w:lang w:eastAsia="ru-RU"/>
        </w:rPr>
        <w:t xml:space="preserve"> </w:t>
      </w:r>
    </w:p>
    <w:p w:rsidR="00891E4D" w:rsidRPr="00D81BE8" w:rsidRDefault="00891E4D" w:rsidP="00340865">
      <w:pPr>
        <w:numPr>
          <w:ilvl w:val="0"/>
          <w:numId w:val="3"/>
        </w:numPr>
        <w:tabs>
          <w:tab w:val="left" w:pos="1134"/>
        </w:tabs>
        <w:spacing w:after="0" w:line="360" w:lineRule="auto"/>
        <w:ind w:left="0" w:firstLine="709"/>
        <w:jc w:val="both"/>
        <w:rPr>
          <w:rFonts w:ascii="Times New Roman" w:hAnsi="Times New Roman"/>
          <w:b/>
          <w:sz w:val="28"/>
          <w:szCs w:val="28"/>
        </w:rPr>
      </w:pPr>
      <w:r w:rsidRPr="00D81BE8">
        <w:rPr>
          <w:rFonts w:ascii="Times New Roman" w:hAnsi="Times New Roman"/>
          <w:b/>
          <w:sz w:val="28"/>
          <w:szCs w:val="28"/>
        </w:rPr>
        <w:t>Требования к структуре и содержанию выпускной квалификационной работы</w:t>
      </w:r>
    </w:p>
    <w:p w:rsidR="00891E4D" w:rsidRPr="00D81BE8" w:rsidRDefault="00891E4D" w:rsidP="00340865">
      <w:pPr>
        <w:spacing w:after="0" w:line="360" w:lineRule="auto"/>
        <w:ind w:firstLine="709"/>
        <w:jc w:val="both"/>
        <w:rPr>
          <w:rFonts w:ascii="Times New Roman" w:hAnsi="Times New Roman"/>
          <w:i/>
          <w:sz w:val="28"/>
          <w:szCs w:val="28"/>
        </w:rPr>
      </w:pPr>
      <w:r w:rsidRPr="00D81BE8">
        <w:rPr>
          <w:rFonts w:ascii="Times New Roman" w:hAnsi="Times New Roman"/>
          <w:bCs/>
          <w:i/>
          <w:sz w:val="28"/>
          <w:szCs w:val="28"/>
        </w:rPr>
        <w:t>Структурными элементами работы являются:</w:t>
      </w:r>
    </w:p>
    <w:p w:rsidR="00891E4D" w:rsidRPr="00D81BE8" w:rsidRDefault="00891E4D" w:rsidP="00340865">
      <w:pPr>
        <w:numPr>
          <w:ilvl w:val="0"/>
          <w:numId w:val="7"/>
        </w:numPr>
        <w:tabs>
          <w:tab w:val="num"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Титульный лист</w:t>
      </w:r>
    </w:p>
    <w:p w:rsidR="00891E4D" w:rsidRPr="00D81BE8" w:rsidRDefault="00891E4D" w:rsidP="00340865">
      <w:pPr>
        <w:numPr>
          <w:ilvl w:val="0"/>
          <w:numId w:val="7"/>
        </w:numPr>
        <w:tabs>
          <w:tab w:val="num"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Задание на выполнение работы</w:t>
      </w:r>
    </w:p>
    <w:p w:rsidR="00891E4D" w:rsidRPr="00D81BE8" w:rsidRDefault="00891E4D" w:rsidP="00340865">
      <w:pPr>
        <w:numPr>
          <w:ilvl w:val="0"/>
          <w:numId w:val="7"/>
        </w:numPr>
        <w:tabs>
          <w:tab w:val="num"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Рецензия  на бакалаврскую работу от предприятия</w:t>
      </w:r>
    </w:p>
    <w:p w:rsidR="00891E4D" w:rsidRPr="00D81BE8" w:rsidRDefault="00891E4D" w:rsidP="00340865">
      <w:pPr>
        <w:numPr>
          <w:ilvl w:val="0"/>
          <w:numId w:val="7"/>
        </w:numPr>
        <w:tabs>
          <w:tab w:val="num"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Отзыв научного руководителя</w:t>
      </w:r>
    </w:p>
    <w:p w:rsidR="00891E4D" w:rsidRPr="00D81BE8" w:rsidRDefault="00891E4D" w:rsidP="00340865">
      <w:pPr>
        <w:numPr>
          <w:ilvl w:val="0"/>
          <w:numId w:val="7"/>
        </w:numPr>
        <w:tabs>
          <w:tab w:val="num"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Оглавление (содержание с указанием страниц)</w:t>
      </w:r>
    </w:p>
    <w:p w:rsidR="00891E4D" w:rsidRPr="00D81BE8" w:rsidRDefault="00891E4D" w:rsidP="00340865">
      <w:pPr>
        <w:numPr>
          <w:ilvl w:val="0"/>
          <w:numId w:val="7"/>
        </w:numPr>
        <w:tabs>
          <w:tab w:val="num"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Введение</w:t>
      </w:r>
    </w:p>
    <w:p w:rsidR="00891E4D" w:rsidRPr="00D81BE8" w:rsidRDefault="00891E4D" w:rsidP="00340865">
      <w:pPr>
        <w:numPr>
          <w:ilvl w:val="0"/>
          <w:numId w:val="7"/>
        </w:numPr>
        <w:tabs>
          <w:tab w:val="num"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Раздел 1. Теоретические аспекты изучения проблемы</w:t>
      </w:r>
    </w:p>
    <w:p w:rsidR="00891E4D" w:rsidRPr="00D81BE8" w:rsidRDefault="00891E4D" w:rsidP="00340865">
      <w:pPr>
        <w:numPr>
          <w:ilvl w:val="0"/>
          <w:numId w:val="7"/>
        </w:numPr>
        <w:tabs>
          <w:tab w:val="num"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Раздел 2. Анализ состояния проблемы на предприятии (организации, в учреждении)</w:t>
      </w:r>
    </w:p>
    <w:p w:rsidR="00891E4D" w:rsidRPr="00D81BE8" w:rsidRDefault="00891E4D" w:rsidP="00340865">
      <w:pPr>
        <w:numPr>
          <w:ilvl w:val="0"/>
          <w:numId w:val="7"/>
        </w:numPr>
        <w:tabs>
          <w:tab w:val="num"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Раздел 3. Разработка рекомендаций и мероприятий по решению изучаемой проблемы в организации (предприятии, учреждении) и их обоснование (экономическая и социальная эффективность)</w:t>
      </w:r>
    </w:p>
    <w:p w:rsidR="00891E4D" w:rsidRPr="00D81BE8" w:rsidRDefault="00891E4D" w:rsidP="00340865">
      <w:pPr>
        <w:numPr>
          <w:ilvl w:val="0"/>
          <w:numId w:val="7"/>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Заключение</w:t>
      </w:r>
    </w:p>
    <w:p w:rsidR="00891E4D" w:rsidRPr="00D81BE8" w:rsidRDefault="00891E4D" w:rsidP="00340865">
      <w:pPr>
        <w:numPr>
          <w:ilvl w:val="0"/>
          <w:numId w:val="7"/>
        </w:numPr>
        <w:tabs>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Список использованных источников информации</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Графический материал используется как в тексте в виде таблиц, схем, рисунков, графиков и др., так и выносится на отдельные листы стандартного формата (А4), используемые на защите в качестве раздаточного материала членам комиссии  итоговой государственной аттестации.</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Выпускная квалификационная работа</w:t>
      </w:r>
      <w:r w:rsidRPr="00D81BE8">
        <w:rPr>
          <w:rFonts w:ascii="Times New Roman" w:hAnsi="Times New Roman"/>
          <w:i/>
          <w:sz w:val="28"/>
          <w:szCs w:val="28"/>
        </w:rPr>
        <w:t xml:space="preserve"> </w:t>
      </w:r>
      <w:r w:rsidRPr="00D81BE8">
        <w:rPr>
          <w:rFonts w:ascii="Times New Roman" w:hAnsi="Times New Roman"/>
          <w:sz w:val="28"/>
          <w:szCs w:val="28"/>
        </w:rPr>
        <w:t>(бакалаврская работа) может иметь приложения, которые располагаются после списка использованных источников информации. Объем приложений не ограничивается.</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Объем работы (без приложений) должен быть в пределах 50-60 страниц печатного текста, включая таблицы и рисунки.</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Примерное соотношение между отдельными частями работы следующее: введение – 2 страницы, заключение – 3 страницы, список использованных источников – 3 страницы. Большую часть работы занимает основная часть. Здесь следует избегать больших диспропорций между главами.</w:t>
      </w:r>
    </w:p>
    <w:p w:rsidR="00891E4D" w:rsidRPr="00D81BE8" w:rsidRDefault="00891E4D" w:rsidP="00340865">
      <w:pPr>
        <w:spacing w:after="0" w:line="360" w:lineRule="auto"/>
        <w:ind w:firstLine="709"/>
        <w:jc w:val="both"/>
        <w:rPr>
          <w:rFonts w:ascii="Times New Roman" w:hAnsi="Times New Roman"/>
          <w:sz w:val="28"/>
          <w:szCs w:val="28"/>
        </w:rPr>
      </w:pPr>
      <w:r w:rsidRPr="00D81BE8">
        <w:rPr>
          <w:rFonts w:ascii="Times New Roman" w:hAnsi="Times New Roman"/>
          <w:sz w:val="28"/>
          <w:szCs w:val="28"/>
        </w:rPr>
        <w:t>Разделы 1, 2, 3 составляют основную часть выпускной квалификационной работы</w:t>
      </w:r>
      <w:r w:rsidRPr="00D81BE8">
        <w:rPr>
          <w:rFonts w:ascii="Times New Roman" w:hAnsi="Times New Roman"/>
          <w:i/>
          <w:sz w:val="28"/>
          <w:szCs w:val="28"/>
        </w:rPr>
        <w:t xml:space="preserve"> </w:t>
      </w:r>
      <w:r w:rsidRPr="00D81BE8">
        <w:rPr>
          <w:rFonts w:ascii="Times New Roman" w:hAnsi="Times New Roman"/>
          <w:sz w:val="28"/>
          <w:szCs w:val="28"/>
        </w:rPr>
        <w:t>(бакалаврской работы), которая должна соответствовать теме исследования . Изложение необходимо строить так, чтобы оно выглядело аргументированным, подаваемые суждения – взвешенными, логическая канва – продуманной. В тексте не следует оставлять ничего лишнего, не связанного непосредственно с авторским замыслом.</w:t>
      </w:r>
    </w:p>
    <w:p w:rsidR="00891E4D" w:rsidRPr="002A2942" w:rsidRDefault="00891E4D" w:rsidP="002A2942">
      <w:pPr>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4</w:t>
      </w:r>
      <w:r w:rsidRPr="00312053">
        <w:rPr>
          <w:rFonts w:ascii="Times New Roman" w:hAnsi="Times New Roman"/>
          <w:b/>
          <w:bCs/>
          <w:sz w:val="28"/>
          <w:szCs w:val="28"/>
          <w:lang w:eastAsia="ru-RU"/>
        </w:rPr>
        <w:t>.</w:t>
      </w:r>
      <w:r w:rsidRPr="00D81BE8">
        <w:rPr>
          <w:rFonts w:ascii="Times New Roman" w:hAnsi="Times New Roman"/>
          <w:b/>
          <w:bCs/>
          <w:sz w:val="28"/>
          <w:szCs w:val="28"/>
          <w:lang w:eastAsia="ru-RU"/>
        </w:rPr>
        <w:t xml:space="preserve">Методические указания к выполнению основных разделов </w:t>
      </w:r>
      <w:r w:rsidRPr="00D81BE8">
        <w:rPr>
          <w:rFonts w:ascii="Times New Roman" w:hAnsi="Times New Roman"/>
          <w:b/>
          <w:sz w:val="28"/>
          <w:szCs w:val="28"/>
          <w:lang w:eastAsia="ru-RU"/>
        </w:rPr>
        <w:t>выпускной квалификационной работы</w:t>
      </w:r>
      <w:r w:rsidRPr="00D81BE8">
        <w:rPr>
          <w:rFonts w:ascii="Times New Roman" w:hAnsi="Times New Roman"/>
          <w:b/>
          <w:i/>
          <w:sz w:val="28"/>
          <w:szCs w:val="28"/>
          <w:lang w:eastAsia="ru-RU"/>
        </w:rPr>
        <w:t xml:space="preserve"> </w:t>
      </w:r>
      <w:r w:rsidRPr="00D81BE8">
        <w:rPr>
          <w:rFonts w:ascii="Times New Roman" w:hAnsi="Times New Roman"/>
          <w:b/>
          <w:bCs/>
          <w:sz w:val="28"/>
          <w:szCs w:val="28"/>
          <w:lang w:eastAsia="ru-RU"/>
        </w:rPr>
        <w:t>(</w:t>
      </w:r>
      <w:r w:rsidRPr="00D81BE8">
        <w:rPr>
          <w:rFonts w:ascii="Times New Roman" w:hAnsi="Times New Roman"/>
          <w:b/>
          <w:sz w:val="28"/>
          <w:szCs w:val="28"/>
          <w:lang w:eastAsia="ru-RU"/>
        </w:rPr>
        <w:t>бакалаврской работы</w:t>
      </w:r>
      <w:r w:rsidRPr="00D81BE8">
        <w:rPr>
          <w:rFonts w:ascii="Times New Roman" w:hAnsi="Times New Roman"/>
          <w:b/>
          <w:bCs/>
          <w:sz w:val="28"/>
          <w:szCs w:val="28"/>
          <w:lang w:eastAsia="ru-RU"/>
        </w:rPr>
        <w:t>)</w:t>
      </w:r>
    </w:p>
    <w:p w:rsidR="00891E4D" w:rsidRPr="00D81BE8" w:rsidRDefault="00891E4D" w:rsidP="00340865">
      <w:pPr>
        <w:spacing w:after="0" w:line="360" w:lineRule="auto"/>
        <w:ind w:firstLine="709"/>
        <w:jc w:val="both"/>
        <w:rPr>
          <w:rFonts w:ascii="Times New Roman" w:hAnsi="Times New Roman"/>
          <w:b/>
          <w:bCs/>
          <w:sz w:val="28"/>
          <w:szCs w:val="28"/>
          <w:lang w:eastAsia="ru-RU"/>
        </w:rPr>
      </w:pPr>
      <w:r w:rsidRPr="00D81BE8">
        <w:rPr>
          <w:rFonts w:ascii="Times New Roman" w:hAnsi="Times New Roman"/>
          <w:b/>
          <w:bCs/>
          <w:sz w:val="28"/>
          <w:szCs w:val="28"/>
          <w:lang w:eastAsia="ru-RU"/>
        </w:rPr>
        <w:t xml:space="preserve">4.1 </w:t>
      </w:r>
      <w:r w:rsidRPr="00D81BE8">
        <w:rPr>
          <w:rFonts w:ascii="Times New Roman" w:hAnsi="Times New Roman"/>
          <w:bCs/>
          <w:i/>
          <w:sz w:val="28"/>
          <w:szCs w:val="28"/>
          <w:lang w:eastAsia="ru-RU"/>
        </w:rPr>
        <w:t>Введение</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Введение – вступительная часть выпускной квалификационной работы</w:t>
      </w:r>
      <w:r w:rsidRPr="00D81BE8">
        <w:rPr>
          <w:rFonts w:ascii="Times New Roman" w:hAnsi="Times New Roman"/>
          <w:i/>
          <w:sz w:val="28"/>
          <w:szCs w:val="28"/>
          <w:lang w:eastAsia="ru-RU"/>
        </w:rPr>
        <w:t xml:space="preserve"> </w:t>
      </w:r>
      <w:r w:rsidRPr="00D81BE8">
        <w:rPr>
          <w:rFonts w:ascii="Times New Roman" w:hAnsi="Times New Roman"/>
          <w:sz w:val="28"/>
          <w:szCs w:val="28"/>
          <w:lang w:eastAsia="ru-RU"/>
        </w:rPr>
        <w:t>(бакалаврской работы), где необходимо:</w:t>
      </w:r>
    </w:p>
    <w:p w:rsidR="00891E4D" w:rsidRPr="00D81BE8" w:rsidRDefault="00891E4D" w:rsidP="00340865">
      <w:pPr>
        <w:numPr>
          <w:ilvl w:val="0"/>
          <w:numId w:val="10"/>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Обосновать актуальность исследуемой темы;</w:t>
      </w:r>
    </w:p>
    <w:p w:rsidR="00891E4D" w:rsidRPr="00D81BE8" w:rsidRDefault="00891E4D" w:rsidP="00340865">
      <w:pPr>
        <w:numPr>
          <w:ilvl w:val="0"/>
          <w:numId w:val="10"/>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Определить границы исследования (объект, предмет, хронологические и/или географические рамки);</w:t>
      </w:r>
    </w:p>
    <w:p w:rsidR="00891E4D" w:rsidRPr="00D81BE8" w:rsidRDefault="00891E4D" w:rsidP="00340865">
      <w:pPr>
        <w:numPr>
          <w:ilvl w:val="0"/>
          <w:numId w:val="10"/>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Сформулировать  цель и задачи работы;</w:t>
      </w:r>
    </w:p>
    <w:p w:rsidR="00891E4D" w:rsidRPr="00D81BE8" w:rsidRDefault="00891E4D" w:rsidP="00340865">
      <w:pPr>
        <w:numPr>
          <w:ilvl w:val="0"/>
          <w:numId w:val="10"/>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Определить теоретические основы и указать избранный метод (или методы) исследования;</w:t>
      </w:r>
    </w:p>
    <w:p w:rsidR="00891E4D" w:rsidRPr="00D81BE8" w:rsidRDefault="00891E4D" w:rsidP="00340865">
      <w:pPr>
        <w:numPr>
          <w:ilvl w:val="0"/>
          <w:numId w:val="10"/>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Привести в алфавитном порядке список отечественных и зарубежных ученых и специалистов, внесших наиболее заметный вклад в исследование, анализ и решение проблем в тех областях, с которыми связана тема дипломного проекта и, труды которых использовались при ее написании.</w:t>
      </w:r>
    </w:p>
    <w:p w:rsidR="00891E4D" w:rsidRPr="00D81BE8" w:rsidRDefault="00891E4D" w:rsidP="00340865">
      <w:pPr>
        <w:spacing w:after="0" w:line="360" w:lineRule="auto"/>
        <w:ind w:firstLine="709"/>
        <w:jc w:val="both"/>
        <w:rPr>
          <w:rFonts w:ascii="Times New Roman" w:hAnsi="Times New Roman"/>
          <w:b/>
          <w:bCs/>
          <w:sz w:val="28"/>
          <w:szCs w:val="28"/>
          <w:lang w:eastAsia="ru-RU"/>
        </w:rPr>
      </w:pPr>
      <w:r w:rsidRPr="00D81BE8">
        <w:rPr>
          <w:rFonts w:ascii="Times New Roman" w:hAnsi="Times New Roman"/>
          <w:b/>
          <w:bCs/>
          <w:sz w:val="28"/>
          <w:szCs w:val="28"/>
          <w:lang w:eastAsia="ru-RU"/>
        </w:rPr>
        <w:t>4.2</w:t>
      </w:r>
      <w:r w:rsidRPr="00D81BE8">
        <w:rPr>
          <w:rFonts w:ascii="Times New Roman" w:hAnsi="Times New Roman"/>
          <w:bCs/>
          <w:i/>
          <w:sz w:val="28"/>
          <w:szCs w:val="28"/>
          <w:lang w:eastAsia="ru-RU"/>
        </w:rPr>
        <w:t>Теоретические аспекты изучаемой проблемы</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В данном разделе бакалаврской работы:</w:t>
      </w:r>
    </w:p>
    <w:p w:rsidR="00891E4D" w:rsidRPr="00D81BE8" w:rsidRDefault="00891E4D" w:rsidP="00340865">
      <w:pPr>
        <w:numPr>
          <w:ilvl w:val="0"/>
          <w:numId w:val="11"/>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Описывается сущность и характеристика предмета и объекта исследования, содержание процесса их развития , современное состояние;</w:t>
      </w:r>
    </w:p>
    <w:p w:rsidR="00891E4D" w:rsidRPr="00D81BE8" w:rsidRDefault="00891E4D" w:rsidP="00340865">
      <w:pPr>
        <w:numPr>
          <w:ilvl w:val="0"/>
          <w:numId w:val="11"/>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Оценивается место, занимаемое объектом исследования в рамках исследуемой предметной области;</w:t>
      </w:r>
    </w:p>
    <w:p w:rsidR="00891E4D" w:rsidRPr="00D81BE8" w:rsidRDefault="00891E4D" w:rsidP="00340865">
      <w:pPr>
        <w:numPr>
          <w:ilvl w:val="0"/>
          <w:numId w:val="11"/>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Освещаются изменения изучаемого явления за последние годы с целью выявления основных тенденций и особенностей его развития;</w:t>
      </w:r>
    </w:p>
    <w:p w:rsidR="00891E4D" w:rsidRPr="00D81BE8" w:rsidRDefault="00891E4D" w:rsidP="00340865">
      <w:pPr>
        <w:numPr>
          <w:ilvl w:val="0"/>
          <w:numId w:val="11"/>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Описывается (уточняется) система факторов, оказывающих влияние на изучаемый предмет, процесс или явление и исследуется механизм этого влияния;</w:t>
      </w:r>
    </w:p>
    <w:p w:rsidR="00891E4D" w:rsidRPr="00D81BE8" w:rsidRDefault="00891E4D" w:rsidP="00340865">
      <w:pPr>
        <w:numPr>
          <w:ilvl w:val="0"/>
          <w:numId w:val="11"/>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Оценивается степень изученности исследуемой проблемы, называются теоретически и практически нерешенные и дискуссионные проблемы, по-разному освещенные в научной литературе с указанием личного мнения автора работы;</w:t>
      </w:r>
    </w:p>
    <w:p w:rsidR="00891E4D" w:rsidRPr="00D81BE8" w:rsidRDefault="00891E4D" w:rsidP="00340865">
      <w:pPr>
        <w:numPr>
          <w:ilvl w:val="0"/>
          <w:numId w:val="11"/>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Проводится уточнение понятийно - категорийного аппарата;</w:t>
      </w:r>
    </w:p>
    <w:p w:rsidR="00891E4D" w:rsidRPr="00D81BE8" w:rsidRDefault="00891E4D" w:rsidP="00340865">
      <w:pPr>
        <w:numPr>
          <w:ilvl w:val="0"/>
          <w:numId w:val="11"/>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Предлагаются собственные или уточняются существующие классификации (типологии) процессов, явлений, влияющих факторов, систем и пр., по определенным признакам.</w:t>
      </w:r>
    </w:p>
    <w:p w:rsidR="00891E4D" w:rsidRPr="002A2942" w:rsidRDefault="00891E4D" w:rsidP="002A2942">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В ходе изложения материала обязательно должна высказываться личная точка зрения автора. При этом используются следующие выражения: «по нашему мнению…», «по мнению автора…» и пр.</w:t>
      </w:r>
    </w:p>
    <w:p w:rsidR="00891E4D" w:rsidRPr="00D81BE8" w:rsidRDefault="00891E4D" w:rsidP="00340865">
      <w:pPr>
        <w:tabs>
          <w:tab w:val="left" w:pos="1080"/>
        </w:tabs>
        <w:spacing w:after="0" w:line="360" w:lineRule="auto"/>
        <w:ind w:firstLine="709"/>
        <w:jc w:val="both"/>
        <w:rPr>
          <w:rFonts w:ascii="Times New Roman" w:hAnsi="Times New Roman"/>
          <w:b/>
          <w:bCs/>
          <w:sz w:val="28"/>
          <w:szCs w:val="28"/>
          <w:lang w:eastAsia="ru-RU"/>
        </w:rPr>
      </w:pPr>
      <w:r w:rsidRPr="00D81BE8">
        <w:rPr>
          <w:rFonts w:ascii="Times New Roman" w:hAnsi="Times New Roman"/>
          <w:b/>
          <w:bCs/>
          <w:sz w:val="28"/>
          <w:szCs w:val="28"/>
          <w:lang w:eastAsia="ru-RU"/>
        </w:rPr>
        <w:t>4.3</w:t>
      </w:r>
      <w:r w:rsidRPr="00312053">
        <w:rPr>
          <w:rFonts w:ascii="Times New Roman" w:hAnsi="Times New Roman"/>
          <w:b/>
          <w:bCs/>
          <w:sz w:val="28"/>
          <w:szCs w:val="28"/>
          <w:lang w:eastAsia="ru-RU"/>
        </w:rPr>
        <w:t xml:space="preserve"> </w:t>
      </w:r>
      <w:r w:rsidRPr="00D81BE8">
        <w:rPr>
          <w:rFonts w:ascii="Times New Roman" w:hAnsi="Times New Roman"/>
          <w:bCs/>
          <w:i/>
          <w:sz w:val="28"/>
          <w:szCs w:val="28"/>
          <w:lang w:eastAsia="ru-RU"/>
        </w:rPr>
        <w:t>Анализ состояния проблемы на предприятии (организации, в учреждении)</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Данный раздел носит аналитический характер. В нем дается характеристика объекта исследования (предприятие, фирма, органы государственного и муниципального управления, их структурные подразделения), на материалах которого выполняется работа.</w:t>
      </w:r>
    </w:p>
    <w:p w:rsidR="00891E4D" w:rsidRPr="002A2942" w:rsidRDefault="00891E4D" w:rsidP="002A2942">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В разделе используются фактические материалы, характеризующие объект исследования, его техническую, социальную, экономическую и организационную стороны. Причем более подробная характеристика дается по тем аспектам деятельности объекта, которые непосредственно связаны с решением задач, поставленных в бакалаврской работе.</w:t>
      </w:r>
    </w:p>
    <w:p w:rsidR="00891E4D" w:rsidRPr="002A2942" w:rsidRDefault="00891E4D" w:rsidP="002A2942">
      <w:pPr>
        <w:spacing w:after="0" w:line="360" w:lineRule="auto"/>
        <w:ind w:firstLine="709"/>
        <w:jc w:val="both"/>
        <w:rPr>
          <w:rFonts w:ascii="Times New Roman" w:hAnsi="Times New Roman"/>
          <w:bCs/>
          <w:i/>
          <w:sz w:val="28"/>
          <w:szCs w:val="28"/>
          <w:lang w:eastAsia="ru-RU"/>
        </w:rPr>
      </w:pPr>
      <w:r w:rsidRPr="00D81BE8">
        <w:rPr>
          <w:rFonts w:ascii="Times New Roman" w:hAnsi="Times New Roman"/>
          <w:bCs/>
          <w:i/>
          <w:sz w:val="28"/>
          <w:szCs w:val="28"/>
          <w:lang w:eastAsia="ru-RU"/>
        </w:rPr>
        <w:t xml:space="preserve">Характеристика объекта исследования независимо от специфики темы </w:t>
      </w:r>
      <w:r w:rsidRPr="00D81BE8">
        <w:rPr>
          <w:rFonts w:ascii="Times New Roman" w:hAnsi="Times New Roman"/>
          <w:sz w:val="28"/>
          <w:szCs w:val="28"/>
          <w:lang w:eastAsia="ru-RU"/>
        </w:rPr>
        <w:t>бакалаврской работы</w:t>
      </w:r>
      <w:r w:rsidRPr="00D81BE8">
        <w:rPr>
          <w:rFonts w:ascii="Times New Roman" w:hAnsi="Times New Roman"/>
          <w:bCs/>
          <w:i/>
          <w:sz w:val="28"/>
          <w:szCs w:val="28"/>
          <w:lang w:eastAsia="ru-RU"/>
        </w:rPr>
        <w:t xml:space="preserve"> должна содержать:</w:t>
      </w:r>
    </w:p>
    <w:p w:rsidR="00891E4D" w:rsidRPr="00D81BE8" w:rsidRDefault="00891E4D" w:rsidP="00340865">
      <w:pPr>
        <w:numPr>
          <w:ilvl w:val="0"/>
          <w:numId w:val="12"/>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Перечень целей, необходимость реализации которых обусловила создание и функционирование исследуемого объекта;</w:t>
      </w:r>
    </w:p>
    <w:p w:rsidR="00891E4D" w:rsidRPr="00D81BE8" w:rsidRDefault="00891E4D" w:rsidP="00340865">
      <w:pPr>
        <w:numPr>
          <w:ilvl w:val="0"/>
          <w:numId w:val="12"/>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Описание его структуры с выделением основных составляющих и их роли в достижении поставленных целей;</w:t>
      </w:r>
    </w:p>
    <w:p w:rsidR="00891E4D" w:rsidRPr="00D81BE8" w:rsidRDefault="00891E4D" w:rsidP="00340865">
      <w:pPr>
        <w:numPr>
          <w:ilvl w:val="0"/>
          <w:numId w:val="12"/>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Четкое определение места анализируемого объекта в системе более крупного масштаба;</w:t>
      </w:r>
    </w:p>
    <w:p w:rsidR="00891E4D" w:rsidRPr="00D81BE8" w:rsidRDefault="00891E4D" w:rsidP="00340865">
      <w:pPr>
        <w:numPr>
          <w:ilvl w:val="0"/>
          <w:numId w:val="12"/>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Анализ функционирования исследуемого объекта за ряд предыдущих лет по степени достижения цели и решения основных задач деятельности: по улучшению качества продукции (услуг) и обслуживания населения.</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Необходимо также проанализировать результаты деятельности исследуемого объекта (производственные, управленческие, экономические и т.д.).</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Источниками информации по вышеназванным вопросам могут устав предприятия (организации), история создания и развития предприятия (организации), положения о структурных подразделениях, материалы годовых отчетов деятельности объекта исследования и т.д..</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Детальный и глубокий анализ изучаемой проблемы проводится с использованием различных методов исследования:</w:t>
      </w:r>
    </w:p>
    <w:p w:rsidR="00891E4D" w:rsidRPr="00D81BE8" w:rsidRDefault="00891E4D" w:rsidP="00340865">
      <w:pPr>
        <w:numPr>
          <w:ilvl w:val="0"/>
          <w:numId w:val="13"/>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Экспертные (оценочные);</w:t>
      </w:r>
    </w:p>
    <w:p w:rsidR="00891E4D" w:rsidRPr="00D81BE8" w:rsidRDefault="00891E4D" w:rsidP="00340865">
      <w:pPr>
        <w:numPr>
          <w:ilvl w:val="0"/>
          <w:numId w:val="13"/>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Методы социально-экономического анализа;</w:t>
      </w:r>
    </w:p>
    <w:p w:rsidR="00891E4D" w:rsidRPr="00D81BE8" w:rsidRDefault="00891E4D" w:rsidP="00340865">
      <w:pPr>
        <w:numPr>
          <w:ilvl w:val="0"/>
          <w:numId w:val="13"/>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Балансовый метод;</w:t>
      </w:r>
    </w:p>
    <w:p w:rsidR="00891E4D" w:rsidRPr="00D81BE8" w:rsidRDefault="00891E4D" w:rsidP="00340865">
      <w:pPr>
        <w:numPr>
          <w:ilvl w:val="0"/>
          <w:numId w:val="13"/>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Экономико-математические методы;</w:t>
      </w:r>
    </w:p>
    <w:p w:rsidR="00891E4D" w:rsidRPr="00D81BE8" w:rsidRDefault="00891E4D" w:rsidP="00340865">
      <w:pPr>
        <w:numPr>
          <w:ilvl w:val="0"/>
          <w:numId w:val="13"/>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Методы прямых инженерно-экономических расчетов;</w:t>
      </w:r>
    </w:p>
    <w:p w:rsidR="00891E4D" w:rsidRPr="00D81BE8" w:rsidRDefault="00891E4D" w:rsidP="00340865">
      <w:pPr>
        <w:numPr>
          <w:ilvl w:val="0"/>
          <w:numId w:val="13"/>
        </w:numPr>
        <w:tabs>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Методы эмпирического исследования (наблюдение, сравнение, измерение, эксперимент).</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Материалами для анализа могут быть нормативно-правовые акты (законы, уставы, положения), планы работы и отчеты организации, статистическая отчетность, сопоставление отечественных и зарубежных оценок отдельных вопросов исследуемой проблемы и другие данные, собранные дипломантом из различных источников.</w:t>
      </w:r>
    </w:p>
    <w:p w:rsidR="00891E4D" w:rsidRPr="00F64F04" w:rsidRDefault="00891E4D" w:rsidP="002A2942">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Анализ изучаемой проблемы не должен ограничиваться констатацией фактов. Важно вскрыть недостатки и причины их порождения, наметить пути их возможного устранения. Выводы данной главы должны служить основой для разработки рекомендаций.</w:t>
      </w:r>
    </w:p>
    <w:p w:rsidR="00891E4D" w:rsidRPr="00D81BE8" w:rsidRDefault="00891E4D" w:rsidP="00340865">
      <w:pPr>
        <w:spacing w:after="0" w:line="360" w:lineRule="auto"/>
        <w:ind w:firstLine="709"/>
        <w:jc w:val="both"/>
        <w:rPr>
          <w:rFonts w:ascii="Times New Roman" w:hAnsi="Times New Roman"/>
          <w:b/>
          <w:bCs/>
          <w:sz w:val="28"/>
          <w:szCs w:val="28"/>
          <w:lang w:eastAsia="ru-RU"/>
        </w:rPr>
      </w:pPr>
      <w:r w:rsidRPr="00D81BE8">
        <w:rPr>
          <w:rFonts w:ascii="Times New Roman" w:hAnsi="Times New Roman"/>
          <w:b/>
          <w:bCs/>
          <w:sz w:val="28"/>
          <w:szCs w:val="28"/>
          <w:lang w:eastAsia="ru-RU"/>
        </w:rPr>
        <w:t xml:space="preserve">4.4 </w:t>
      </w:r>
      <w:r w:rsidRPr="00D81BE8">
        <w:rPr>
          <w:rFonts w:ascii="Times New Roman" w:hAnsi="Times New Roman"/>
          <w:bCs/>
          <w:i/>
          <w:sz w:val="28"/>
          <w:szCs w:val="28"/>
          <w:lang w:eastAsia="ru-RU"/>
        </w:rPr>
        <w:t>Разработка рекомендаций и мероприятий по решению изучаемой проблемы в организации (предприятии) и их обоснование</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В данном разделе разрабатываются предложения по совершенствованию управления, повышению результативности и качества работы данного предприятия (организации).</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Содержание данной части работы определяется как особенностями выбранной темы </w:t>
      </w:r>
      <w:r w:rsidRPr="00D81BE8">
        <w:rPr>
          <w:rFonts w:ascii="Times New Roman" w:hAnsi="Times New Roman"/>
          <w:bCs/>
          <w:sz w:val="28"/>
          <w:szCs w:val="28"/>
          <w:lang w:eastAsia="ru-RU"/>
        </w:rPr>
        <w:t>выпускной квалификационной работы</w:t>
      </w:r>
      <w:r w:rsidRPr="00D81BE8">
        <w:rPr>
          <w:rFonts w:ascii="Times New Roman" w:hAnsi="Times New Roman"/>
          <w:b/>
          <w:bCs/>
          <w:i/>
          <w:sz w:val="28"/>
          <w:szCs w:val="28"/>
          <w:lang w:eastAsia="ru-RU"/>
        </w:rPr>
        <w:t xml:space="preserve"> </w:t>
      </w:r>
      <w:r w:rsidRPr="00D81BE8">
        <w:rPr>
          <w:rFonts w:ascii="Times New Roman" w:hAnsi="Times New Roman"/>
          <w:sz w:val="28"/>
          <w:szCs w:val="28"/>
          <w:lang w:eastAsia="ru-RU"/>
        </w:rPr>
        <w:t>(</w:t>
      </w:r>
      <w:r w:rsidRPr="00D81BE8">
        <w:rPr>
          <w:rFonts w:ascii="Times New Roman" w:hAnsi="Times New Roman"/>
          <w:bCs/>
          <w:sz w:val="28"/>
          <w:szCs w:val="28"/>
          <w:lang w:eastAsia="ru-RU"/>
        </w:rPr>
        <w:t>бакалаврской работы</w:t>
      </w:r>
      <w:r w:rsidRPr="00D81BE8">
        <w:rPr>
          <w:rFonts w:ascii="Times New Roman" w:hAnsi="Times New Roman"/>
          <w:sz w:val="28"/>
          <w:szCs w:val="28"/>
          <w:lang w:eastAsia="ru-RU"/>
        </w:rPr>
        <w:t>), так и спецификой конкретного объекта исследования. В то же самое время, все предложения и рекомендации должны носить конкретный характер, способствовать устранению выявленных недостатков и улучшать фактическое положение дел в исследуемом объекте.</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Базой для разработки мероприятий и предложений служит проведенный анализ исследуемой проблемы, а также имеющийся отечественный и зарубежный опыт.</w:t>
      </w:r>
    </w:p>
    <w:p w:rsidR="00891E4D" w:rsidRPr="002A2942" w:rsidRDefault="00891E4D" w:rsidP="002A2942">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В данном разделе работы важно показать, как проектные мероприятия отразятся на результатах деятельности исследуемого объекта. </w:t>
      </w:r>
    </w:p>
    <w:p w:rsidR="00891E4D" w:rsidRPr="00D81BE8" w:rsidRDefault="00891E4D" w:rsidP="00340865">
      <w:pPr>
        <w:spacing w:after="0" w:line="360" w:lineRule="auto"/>
        <w:ind w:firstLine="709"/>
        <w:jc w:val="both"/>
        <w:rPr>
          <w:rFonts w:ascii="Times New Roman" w:hAnsi="Times New Roman"/>
          <w:b/>
          <w:bCs/>
          <w:sz w:val="28"/>
          <w:szCs w:val="28"/>
          <w:lang w:eastAsia="ru-RU"/>
        </w:rPr>
      </w:pPr>
      <w:r w:rsidRPr="00D81BE8">
        <w:rPr>
          <w:rFonts w:ascii="Times New Roman" w:hAnsi="Times New Roman"/>
          <w:b/>
          <w:bCs/>
          <w:i/>
          <w:sz w:val="28"/>
          <w:szCs w:val="28"/>
          <w:lang w:eastAsia="ru-RU"/>
        </w:rPr>
        <w:t xml:space="preserve">4.5 </w:t>
      </w:r>
      <w:r w:rsidRPr="00D81BE8">
        <w:rPr>
          <w:rFonts w:ascii="Times New Roman" w:hAnsi="Times New Roman"/>
          <w:bCs/>
          <w:i/>
          <w:sz w:val="28"/>
          <w:szCs w:val="28"/>
          <w:lang w:eastAsia="ru-RU"/>
        </w:rPr>
        <w:t>Заключение</w:t>
      </w:r>
    </w:p>
    <w:p w:rsidR="00891E4D" w:rsidRPr="002A2942" w:rsidRDefault="00891E4D" w:rsidP="002A2942">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Написание заключения – очень ответственный этап работы, поскольку в нем подводятся итоги работы автора по достижению поставленных целей и задач на практически минимальном объеме. В заключении необходимо снова вернуться к проделанной работе, чтобы кратко воспроизвести логическую схему исследования. Охарактеризовав пройденный путь, нужно четко сформулировать и последовательно изложить полученные в ходе исследования промежуточные и основные выводы.</w:t>
      </w:r>
    </w:p>
    <w:p w:rsidR="00891E4D" w:rsidRPr="00D81BE8" w:rsidRDefault="00891E4D" w:rsidP="00340865">
      <w:pPr>
        <w:spacing w:after="0" w:line="360" w:lineRule="auto"/>
        <w:ind w:firstLine="709"/>
        <w:jc w:val="both"/>
        <w:rPr>
          <w:rFonts w:ascii="Times New Roman" w:hAnsi="Times New Roman"/>
          <w:bCs/>
          <w:i/>
          <w:sz w:val="28"/>
          <w:szCs w:val="28"/>
          <w:lang w:eastAsia="ru-RU"/>
        </w:rPr>
      </w:pPr>
      <w:r w:rsidRPr="00D81BE8">
        <w:rPr>
          <w:rFonts w:ascii="Times New Roman" w:hAnsi="Times New Roman"/>
          <w:bCs/>
          <w:i/>
          <w:sz w:val="28"/>
          <w:szCs w:val="28"/>
          <w:lang w:eastAsia="ru-RU"/>
        </w:rPr>
        <w:t>Заключение должно отражать:</w:t>
      </w:r>
    </w:p>
    <w:p w:rsidR="00891E4D" w:rsidRPr="00D81BE8" w:rsidRDefault="00891E4D" w:rsidP="00340865">
      <w:pPr>
        <w:numPr>
          <w:ilvl w:val="0"/>
          <w:numId w:val="14"/>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Оценку общего состояния объекта исследования и оценку изученности предмета исследования;</w:t>
      </w:r>
    </w:p>
    <w:p w:rsidR="00891E4D" w:rsidRPr="00D81BE8" w:rsidRDefault="00891E4D" w:rsidP="00340865">
      <w:pPr>
        <w:numPr>
          <w:ilvl w:val="0"/>
          <w:numId w:val="14"/>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Итоги анализа изучаемой проблемы в организации;</w:t>
      </w:r>
    </w:p>
    <w:p w:rsidR="00891E4D" w:rsidRPr="00D81BE8" w:rsidRDefault="00891E4D" w:rsidP="00340865">
      <w:pPr>
        <w:numPr>
          <w:ilvl w:val="0"/>
          <w:numId w:val="14"/>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 Краткую характеристику предлагаемых проектных предложений и рекомендаций, а также их предполагаемую экономическую и социальную эффективность.</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Текст заключения пишется тезисно (по пунктам) и отражает основные выводы по теории вопроса, по проведенному анализу и всем предлагаемым направлениям совершенствования проблемы с оценкой их эффективности по конкретному объекту исследования. Выводы должны соотноситься с поставленными во введении целью и задачами исследования.</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Подведя итоги своему исследованию, необходимо охарактеризовать его научную значимость, практическое применение. </w:t>
      </w:r>
    </w:p>
    <w:p w:rsidR="00891E4D" w:rsidRPr="002A2942" w:rsidRDefault="00891E4D" w:rsidP="002A2942">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Итак, заключение интегрирует все ценное и значимое, существенное и новое, что содержится в выпускной квалификационной работе (дипломном проекте).</w:t>
      </w:r>
    </w:p>
    <w:p w:rsidR="00891E4D" w:rsidRPr="00D81BE8" w:rsidRDefault="00891E4D" w:rsidP="00340865">
      <w:pPr>
        <w:spacing w:after="0" w:line="360" w:lineRule="auto"/>
        <w:ind w:firstLine="709"/>
        <w:jc w:val="both"/>
        <w:rPr>
          <w:rFonts w:ascii="Times New Roman" w:hAnsi="Times New Roman"/>
          <w:bCs/>
          <w:i/>
          <w:sz w:val="28"/>
          <w:szCs w:val="28"/>
          <w:lang w:eastAsia="ru-RU"/>
        </w:rPr>
      </w:pPr>
      <w:r w:rsidRPr="00D81BE8">
        <w:rPr>
          <w:rFonts w:ascii="Times New Roman" w:hAnsi="Times New Roman"/>
          <w:b/>
          <w:bCs/>
          <w:i/>
          <w:sz w:val="28"/>
          <w:szCs w:val="28"/>
          <w:lang w:eastAsia="ru-RU"/>
        </w:rPr>
        <w:t>4.6</w:t>
      </w:r>
      <w:r w:rsidRPr="00D81BE8">
        <w:rPr>
          <w:rFonts w:ascii="Times New Roman" w:hAnsi="Times New Roman"/>
          <w:bCs/>
          <w:i/>
          <w:sz w:val="28"/>
          <w:szCs w:val="28"/>
          <w:lang w:eastAsia="ru-RU"/>
        </w:rPr>
        <w:t xml:space="preserve"> Список использованных источников информации</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В библиографическом списке необходимо предусматривать не менее 40-50 использованных источников с обязательным включением журнальных публикаций, монографий, сборников научных работ, информации о программных средствах, с точным указанием страниц и ссылками по тексту на использованные источники.</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Рекомендуется использовать сквозную нумерацию источников с группировкой по следующим разделам:</w:t>
      </w:r>
    </w:p>
    <w:p w:rsidR="00891E4D" w:rsidRPr="00D81BE8" w:rsidRDefault="00891E4D" w:rsidP="00340865">
      <w:pPr>
        <w:numPr>
          <w:ilvl w:val="1"/>
          <w:numId w:val="15"/>
        </w:numPr>
        <w:tabs>
          <w:tab w:val="num" w:pos="900"/>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Нормативно-правовые акты;</w:t>
      </w:r>
    </w:p>
    <w:p w:rsidR="00891E4D" w:rsidRPr="00D81BE8" w:rsidRDefault="00891E4D" w:rsidP="00340865">
      <w:pPr>
        <w:numPr>
          <w:ilvl w:val="1"/>
          <w:numId w:val="15"/>
        </w:numPr>
        <w:tabs>
          <w:tab w:val="num" w:pos="900"/>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Литература;</w:t>
      </w:r>
    </w:p>
    <w:p w:rsidR="00891E4D" w:rsidRPr="00D81BE8" w:rsidRDefault="00891E4D" w:rsidP="00340865">
      <w:pPr>
        <w:numPr>
          <w:ilvl w:val="1"/>
          <w:numId w:val="15"/>
        </w:numPr>
        <w:tabs>
          <w:tab w:val="num" w:pos="900"/>
          <w:tab w:val="left" w:pos="108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Другие источники (информационные агентства и сайты </w:t>
      </w:r>
      <w:r w:rsidRPr="00D81BE8">
        <w:rPr>
          <w:rFonts w:ascii="Times New Roman" w:hAnsi="Times New Roman"/>
          <w:sz w:val="28"/>
          <w:szCs w:val="28"/>
          <w:lang w:val="en-US" w:eastAsia="ru-RU"/>
        </w:rPr>
        <w:t>Internet</w:t>
      </w:r>
      <w:r w:rsidRPr="00D81BE8">
        <w:rPr>
          <w:rFonts w:ascii="Times New Roman" w:hAnsi="Times New Roman"/>
          <w:sz w:val="28"/>
          <w:szCs w:val="28"/>
          <w:lang w:eastAsia="ru-RU"/>
        </w:rPr>
        <w:t>).</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При этом нормативно-правовые акты выстраиваются по юридическому значению (по убыванию уровня) и году принятия (по возрастанию), все остальные источники – в алфавитном порядке.</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Примеры оформления источников и литературы представлены в приложении 8.</w:t>
      </w:r>
    </w:p>
    <w:p w:rsidR="00891E4D" w:rsidRPr="00D81BE8" w:rsidRDefault="00891E4D" w:rsidP="00340865">
      <w:pPr>
        <w:spacing w:after="0" w:line="360" w:lineRule="auto"/>
        <w:ind w:firstLine="709"/>
        <w:jc w:val="both"/>
        <w:rPr>
          <w:rFonts w:ascii="Times New Roman" w:hAnsi="Times New Roman"/>
          <w:bCs/>
          <w:i/>
          <w:sz w:val="28"/>
          <w:szCs w:val="28"/>
          <w:lang w:eastAsia="ru-RU"/>
        </w:rPr>
      </w:pPr>
      <w:r w:rsidRPr="00D81BE8">
        <w:rPr>
          <w:rFonts w:ascii="Times New Roman" w:hAnsi="Times New Roman"/>
          <w:b/>
          <w:bCs/>
          <w:i/>
          <w:sz w:val="28"/>
          <w:szCs w:val="28"/>
          <w:lang w:eastAsia="ru-RU"/>
        </w:rPr>
        <w:t>4.7</w:t>
      </w:r>
      <w:r w:rsidRPr="00D81BE8">
        <w:rPr>
          <w:rFonts w:ascii="Times New Roman" w:hAnsi="Times New Roman"/>
          <w:bCs/>
          <w:i/>
          <w:sz w:val="28"/>
          <w:szCs w:val="28"/>
          <w:lang w:eastAsia="ru-RU"/>
        </w:rPr>
        <w:t xml:space="preserve"> Приложения</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В приложения следует относить вспомогательный материал, который при включении его в основную часть работы загромождает текст.</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К вспомогательному материалу относятся промежуточные расчеты, таблицы вспомогательных цифровых данных, инструкции, методики, распечатки на ЭВМ, иллюстрации вспомогательного характера, заполненные формы отчетности и других документов, регистров учета.</w:t>
      </w:r>
    </w:p>
    <w:p w:rsidR="00891E4D" w:rsidRPr="00312053" w:rsidRDefault="00891E4D" w:rsidP="00312053">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Все приложения должны иметь порядковые номера и на них должны быть ссылки в тексте. Приложения оформляются как продолжение выпускной квалификационной работы на последних его страницах. Приложения помещают в порядке их упоминания в тексте. Каждое приложение должно начинаться с нового листа (страницы) с названием в правом верхнем углу, слова «Приложение» и иметь тематический заголовок.</w:t>
      </w:r>
    </w:p>
    <w:p w:rsidR="00891E4D" w:rsidRPr="001D6177" w:rsidRDefault="00891E4D" w:rsidP="00312053">
      <w:pPr>
        <w:tabs>
          <w:tab w:val="left" w:pos="1134"/>
        </w:tabs>
        <w:spacing w:after="0" w:line="360" w:lineRule="auto"/>
        <w:ind w:firstLine="709"/>
        <w:jc w:val="both"/>
        <w:rPr>
          <w:rFonts w:ascii="Times New Roman" w:hAnsi="Times New Roman"/>
          <w:b/>
          <w:sz w:val="28"/>
          <w:szCs w:val="28"/>
        </w:rPr>
      </w:pPr>
    </w:p>
    <w:p w:rsidR="00891E4D" w:rsidRPr="00312053" w:rsidRDefault="00891E4D" w:rsidP="00312053">
      <w:pPr>
        <w:tabs>
          <w:tab w:val="left" w:pos="1134"/>
        </w:tabs>
        <w:spacing w:after="0" w:line="360" w:lineRule="auto"/>
        <w:ind w:firstLine="709"/>
        <w:jc w:val="both"/>
        <w:rPr>
          <w:rFonts w:ascii="Times New Roman" w:hAnsi="Times New Roman"/>
          <w:b/>
          <w:sz w:val="28"/>
          <w:szCs w:val="28"/>
        </w:rPr>
      </w:pPr>
      <w:r w:rsidRPr="00312053">
        <w:rPr>
          <w:rFonts w:ascii="Times New Roman" w:hAnsi="Times New Roman"/>
          <w:b/>
          <w:sz w:val="28"/>
          <w:szCs w:val="28"/>
        </w:rPr>
        <w:t>5.Требования к оформлению выпускной квалификационной работы</w:t>
      </w:r>
    </w:p>
    <w:p w:rsidR="00891E4D" w:rsidRPr="002A2942" w:rsidRDefault="00891E4D" w:rsidP="00312053">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Правильное оформление работы не только необходимо само по себе, но и дает определенное представление о дипломанте. Дипломант должен продемонстрировать тщательность оформления </w:t>
      </w:r>
      <w:r w:rsidRPr="00D81BE8">
        <w:rPr>
          <w:rFonts w:ascii="Times New Roman" w:hAnsi="Times New Roman"/>
          <w:bCs/>
          <w:sz w:val="28"/>
          <w:szCs w:val="28"/>
          <w:lang w:eastAsia="ru-RU"/>
        </w:rPr>
        <w:t>бакалаврской работы</w:t>
      </w:r>
      <w:r w:rsidRPr="00D81BE8">
        <w:rPr>
          <w:rFonts w:ascii="Times New Roman" w:hAnsi="Times New Roman"/>
          <w:sz w:val="28"/>
          <w:szCs w:val="28"/>
          <w:lang w:eastAsia="ru-RU"/>
        </w:rPr>
        <w:t xml:space="preserve">. Работа с большим количеством опечаток (ошибок) может быть не допущена к защите, а потому следует избегать опечаток и стилистических погрешностей. </w:t>
      </w:r>
    </w:p>
    <w:p w:rsidR="00891E4D" w:rsidRPr="00D81BE8" w:rsidRDefault="00891E4D" w:rsidP="00340865">
      <w:pPr>
        <w:keepNext/>
        <w:spacing w:after="0" w:line="360" w:lineRule="auto"/>
        <w:ind w:firstLine="709"/>
        <w:jc w:val="both"/>
        <w:rPr>
          <w:rFonts w:ascii="Times New Roman" w:hAnsi="Times New Roman"/>
          <w:i/>
          <w:sz w:val="28"/>
          <w:szCs w:val="28"/>
          <w:lang w:eastAsia="ru-RU"/>
        </w:rPr>
      </w:pPr>
      <w:bookmarkStart w:id="1" w:name="_Toc65925797"/>
      <w:r w:rsidRPr="00D81BE8">
        <w:rPr>
          <w:rFonts w:ascii="Times New Roman" w:hAnsi="Times New Roman"/>
          <w:i/>
          <w:sz w:val="28"/>
          <w:szCs w:val="28"/>
          <w:lang w:eastAsia="ru-RU"/>
        </w:rPr>
        <w:t>5.1 Оформление текстовой части</w:t>
      </w:r>
      <w:bookmarkEnd w:id="1"/>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Требования к оформлению страницы академического печатного текста, согласно соответствующему стандарту (ГОСТ 7.32-2001), следующие: </w:t>
      </w:r>
    </w:p>
    <w:p w:rsidR="00891E4D" w:rsidRPr="00D81BE8" w:rsidRDefault="00891E4D" w:rsidP="00340865">
      <w:pPr>
        <w:numPr>
          <w:ilvl w:val="0"/>
          <w:numId w:val="8"/>
        </w:numPr>
        <w:tabs>
          <w:tab w:val="left"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текстовый материал</w:t>
      </w:r>
      <w:r w:rsidRPr="00D81BE8">
        <w:rPr>
          <w:rFonts w:ascii="Times New Roman" w:hAnsi="Times New Roman"/>
          <w:b/>
          <w:bCs/>
          <w:sz w:val="28"/>
          <w:szCs w:val="28"/>
          <w:lang w:eastAsia="ru-RU"/>
        </w:rPr>
        <w:t xml:space="preserve"> </w:t>
      </w:r>
      <w:r w:rsidRPr="00D81BE8">
        <w:rPr>
          <w:rFonts w:ascii="Times New Roman" w:hAnsi="Times New Roman"/>
          <w:bCs/>
          <w:sz w:val="28"/>
          <w:szCs w:val="28"/>
          <w:lang w:eastAsia="ru-RU"/>
        </w:rPr>
        <w:t>бакалаврской работы</w:t>
      </w:r>
      <w:r w:rsidRPr="00D81BE8">
        <w:rPr>
          <w:rFonts w:ascii="Times New Roman" w:hAnsi="Times New Roman"/>
          <w:sz w:val="28"/>
          <w:szCs w:val="28"/>
          <w:lang w:eastAsia="ru-RU"/>
        </w:rPr>
        <w:t xml:space="preserve">  должен быть выполнен любым печатным способом;</w:t>
      </w:r>
    </w:p>
    <w:p w:rsidR="00891E4D" w:rsidRPr="00D81BE8" w:rsidRDefault="00891E4D" w:rsidP="00340865">
      <w:pPr>
        <w:numPr>
          <w:ilvl w:val="0"/>
          <w:numId w:val="8"/>
        </w:numPr>
        <w:tabs>
          <w:tab w:val="num"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при печати используется шрифт черного цвета в текстовом редакторе </w:t>
      </w:r>
      <w:r w:rsidRPr="00D81BE8">
        <w:rPr>
          <w:rFonts w:ascii="Times New Roman" w:hAnsi="Times New Roman"/>
          <w:sz w:val="28"/>
          <w:szCs w:val="28"/>
          <w:lang w:val="en-US" w:eastAsia="ru-RU"/>
        </w:rPr>
        <w:t>Microsoft</w:t>
      </w:r>
      <w:r w:rsidRPr="00D81BE8">
        <w:rPr>
          <w:rFonts w:ascii="Times New Roman" w:hAnsi="Times New Roman"/>
          <w:sz w:val="28"/>
          <w:szCs w:val="28"/>
          <w:lang w:eastAsia="ru-RU"/>
        </w:rPr>
        <w:t xml:space="preserve"> </w:t>
      </w:r>
      <w:r w:rsidRPr="00D81BE8">
        <w:rPr>
          <w:rFonts w:ascii="Times New Roman" w:hAnsi="Times New Roman"/>
          <w:sz w:val="28"/>
          <w:szCs w:val="28"/>
          <w:lang w:val="en-US" w:eastAsia="ru-RU"/>
        </w:rPr>
        <w:t>Word</w:t>
      </w:r>
      <w:r w:rsidRPr="00D81BE8">
        <w:rPr>
          <w:rFonts w:ascii="Times New Roman" w:hAnsi="Times New Roman"/>
          <w:sz w:val="28"/>
          <w:szCs w:val="28"/>
          <w:lang w:eastAsia="ru-RU"/>
        </w:rPr>
        <w:t xml:space="preserve"> – </w:t>
      </w:r>
      <w:r w:rsidRPr="00D81BE8">
        <w:rPr>
          <w:rFonts w:ascii="Times New Roman" w:hAnsi="Times New Roman"/>
          <w:sz w:val="28"/>
          <w:szCs w:val="28"/>
          <w:lang w:val="en-US" w:eastAsia="ru-RU"/>
        </w:rPr>
        <w:t>Times</w:t>
      </w:r>
      <w:r w:rsidRPr="00D81BE8">
        <w:rPr>
          <w:rFonts w:ascii="Times New Roman" w:hAnsi="Times New Roman"/>
          <w:sz w:val="28"/>
          <w:szCs w:val="28"/>
          <w:lang w:eastAsia="ru-RU"/>
        </w:rPr>
        <w:t xml:space="preserve"> </w:t>
      </w:r>
      <w:r w:rsidRPr="00D81BE8">
        <w:rPr>
          <w:rFonts w:ascii="Times New Roman" w:hAnsi="Times New Roman"/>
          <w:sz w:val="28"/>
          <w:szCs w:val="28"/>
          <w:lang w:val="en-US" w:eastAsia="ru-RU"/>
        </w:rPr>
        <w:t>New</w:t>
      </w:r>
      <w:r w:rsidRPr="00D81BE8">
        <w:rPr>
          <w:rFonts w:ascii="Times New Roman" w:hAnsi="Times New Roman"/>
          <w:sz w:val="28"/>
          <w:szCs w:val="28"/>
          <w:lang w:eastAsia="ru-RU"/>
        </w:rPr>
        <w:t xml:space="preserve"> </w:t>
      </w:r>
      <w:r w:rsidRPr="00D81BE8">
        <w:rPr>
          <w:rFonts w:ascii="Times New Roman" w:hAnsi="Times New Roman"/>
          <w:sz w:val="28"/>
          <w:szCs w:val="28"/>
          <w:lang w:val="en-US" w:eastAsia="ru-RU"/>
        </w:rPr>
        <w:t>Roman</w:t>
      </w:r>
      <w:r w:rsidRPr="00D81BE8">
        <w:rPr>
          <w:rFonts w:ascii="Times New Roman" w:hAnsi="Times New Roman"/>
          <w:sz w:val="28"/>
          <w:szCs w:val="28"/>
          <w:lang w:eastAsia="ru-RU"/>
        </w:rPr>
        <w:t xml:space="preserve"> </w:t>
      </w:r>
      <w:r w:rsidRPr="00D81BE8">
        <w:rPr>
          <w:rFonts w:ascii="Times New Roman" w:hAnsi="Times New Roman"/>
          <w:sz w:val="28"/>
          <w:szCs w:val="28"/>
          <w:lang w:val="en-US" w:eastAsia="ru-RU"/>
        </w:rPr>
        <w:t>Cyr</w:t>
      </w:r>
      <w:r w:rsidRPr="00D81BE8">
        <w:rPr>
          <w:rFonts w:ascii="Times New Roman" w:hAnsi="Times New Roman"/>
          <w:sz w:val="28"/>
          <w:szCs w:val="28"/>
          <w:lang w:eastAsia="ru-RU"/>
        </w:rPr>
        <w:t>, размер шрифта (кегель) – 14, межстрочный интервал 1,5.</w:t>
      </w:r>
    </w:p>
    <w:p w:rsidR="00891E4D" w:rsidRPr="00D81BE8" w:rsidRDefault="00891E4D" w:rsidP="00340865">
      <w:pPr>
        <w:numPr>
          <w:ilvl w:val="0"/>
          <w:numId w:val="8"/>
        </w:numPr>
        <w:tabs>
          <w:tab w:val="num"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размер, правового поля текста страницы – 10 мм, верхнего– 20 мм, левого </w:t>
      </w:r>
      <w:r>
        <w:rPr>
          <w:rFonts w:ascii="Times New Roman" w:hAnsi="Times New Roman"/>
          <w:sz w:val="28"/>
          <w:szCs w:val="28"/>
          <w:lang w:eastAsia="ru-RU"/>
        </w:rPr>
        <w:t xml:space="preserve">-30 мм  </w:t>
      </w:r>
      <w:r w:rsidRPr="00D81BE8">
        <w:rPr>
          <w:rFonts w:ascii="Times New Roman" w:hAnsi="Times New Roman"/>
          <w:sz w:val="28"/>
          <w:szCs w:val="28"/>
          <w:lang w:eastAsia="ru-RU"/>
        </w:rPr>
        <w:t>и нижнего – 20 мм;</w:t>
      </w:r>
    </w:p>
    <w:p w:rsidR="00891E4D" w:rsidRPr="00D81BE8" w:rsidRDefault="00891E4D" w:rsidP="00340865">
      <w:pPr>
        <w:numPr>
          <w:ilvl w:val="0"/>
          <w:numId w:val="8"/>
        </w:numPr>
        <w:tabs>
          <w:tab w:val="num"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каждая страница должна содержать 27-30 строк по 60-65 знаков в строке; </w:t>
      </w:r>
    </w:p>
    <w:p w:rsidR="00891E4D" w:rsidRPr="00D81BE8" w:rsidRDefault="00891E4D" w:rsidP="00340865">
      <w:pPr>
        <w:numPr>
          <w:ilvl w:val="0"/>
          <w:numId w:val="8"/>
        </w:numPr>
        <w:tabs>
          <w:tab w:val="num" w:pos="900"/>
        </w:tabs>
        <w:spacing w:after="0" w:line="360" w:lineRule="auto"/>
        <w:ind w:left="0"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абзац должен начинаться с красной строки (отступ – 1,25 мм).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Страницы нумеруются арабскими цифрами в нижней части листа по центру. Нумерация должна быть сквозной – от титульного до последнего листа </w:t>
      </w:r>
      <w:r w:rsidRPr="00D81BE8">
        <w:rPr>
          <w:rFonts w:ascii="Times New Roman" w:hAnsi="Times New Roman"/>
          <w:bCs/>
          <w:sz w:val="28"/>
          <w:szCs w:val="28"/>
          <w:lang w:eastAsia="ru-RU"/>
        </w:rPr>
        <w:t>бакалаврской работы</w:t>
      </w:r>
      <w:r w:rsidRPr="00D81BE8">
        <w:rPr>
          <w:rFonts w:ascii="Times New Roman" w:hAnsi="Times New Roman"/>
          <w:sz w:val="28"/>
          <w:szCs w:val="28"/>
          <w:lang w:eastAsia="ru-RU"/>
        </w:rPr>
        <w:t xml:space="preserve">.  Проставлять номера страниц следует начиная с «Введения».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Каждая новая глава начинается с новой страницы. Это же правило относится и к другим основным структурным частям работы: введению, заключению, списку использованных источников информации, приложениям.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Расстояние между названием параграфа и последующим текстом должно быть равно трем межстрочным интервалам (то есть пропускается одна строка). Такое же расстояние выдерживается между заголовками главы и параграфа. Расстояние между заголовком нового параграфа и последней строчкой предыдущего должно быть равно четырем интервалам. Точку в конце заголовка не ставят. Не рекомендуется размещать заголовки и подзаголовки в нижней части страницы, если на ней не более 3-х строк последующего текста, подчеркивать заголовки и переносить слова в заголовке. </w:t>
      </w:r>
    </w:p>
    <w:p w:rsidR="00891E4D" w:rsidRPr="00D81BE8" w:rsidRDefault="00891E4D" w:rsidP="00340865">
      <w:pPr>
        <w:spacing w:after="0" w:line="360" w:lineRule="auto"/>
        <w:ind w:firstLine="709"/>
        <w:jc w:val="both"/>
        <w:rPr>
          <w:rFonts w:ascii="Times New Roman" w:hAnsi="Times New Roman"/>
          <w:i/>
          <w:sz w:val="28"/>
          <w:szCs w:val="28"/>
          <w:lang w:eastAsia="ru-RU"/>
        </w:rPr>
      </w:pPr>
      <w:r w:rsidRPr="00D81BE8">
        <w:rPr>
          <w:rFonts w:ascii="Times New Roman" w:hAnsi="Times New Roman"/>
          <w:sz w:val="28"/>
          <w:szCs w:val="28"/>
          <w:lang w:eastAsia="ru-RU"/>
        </w:rPr>
        <w:t>Названия глав, а также разделов «Введение», «Заключение», «Список использованных источников информации» печатаются заглавными литерами жирным шрифтом, по центру строки.</w:t>
      </w:r>
    </w:p>
    <w:p w:rsidR="00891E4D" w:rsidRPr="00D81BE8" w:rsidRDefault="00891E4D" w:rsidP="00340865">
      <w:pPr>
        <w:tabs>
          <w:tab w:val="left" w:pos="0"/>
        </w:tabs>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Первой страницей </w:t>
      </w:r>
      <w:r w:rsidRPr="00D81BE8">
        <w:rPr>
          <w:rFonts w:ascii="Times New Roman" w:hAnsi="Times New Roman"/>
          <w:bCs/>
          <w:sz w:val="28"/>
          <w:szCs w:val="28"/>
          <w:lang w:eastAsia="ru-RU"/>
        </w:rPr>
        <w:t>выпускной квалификационной работы</w:t>
      </w:r>
      <w:r w:rsidRPr="00D81BE8">
        <w:rPr>
          <w:rFonts w:ascii="Times New Roman" w:hAnsi="Times New Roman"/>
          <w:b/>
          <w:bCs/>
          <w:i/>
          <w:sz w:val="28"/>
          <w:szCs w:val="28"/>
          <w:lang w:eastAsia="ru-RU"/>
        </w:rPr>
        <w:t xml:space="preserve"> </w:t>
      </w:r>
      <w:r w:rsidRPr="00D81BE8">
        <w:rPr>
          <w:rFonts w:ascii="Times New Roman" w:hAnsi="Times New Roman"/>
          <w:sz w:val="28"/>
          <w:szCs w:val="28"/>
          <w:lang w:eastAsia="ru-RU"/>
        </w:rPr>
        <w:t>(</w:t>
      </w:r>
      <w:r w:rsidRPr="00D81BE8">
        <w:rPr>
          <w:rFonts w:ascii="Times New Roman" w:hAnsi="Times New Roman"/>
          <w:bCs/>
          <w:sz w:val="28"/>
          <w:szCs w:val="28"/>
          <w:lang w:eastAsia="ru-RU"/>
        </w:rPr>
        <w:t>бакалаврской работы</w:t>
      </w:r>
      <w:r w:rsidRPr="00D81BE8">
        <w:rPr>
          <w:rFonts w:ascii="Times New Roman" w:hAnsi="Times New Roman"/>
          <w:sz w:val="28"/>
          <w:szCs w:val="28"/>
          <w:lang w:eastAsia="ru-RU"/>
        </w:rPr>
        <w:t xml:space="preserve">) является титульный лист, который заполняется по строго определенным правилам (приложение 4). Затем следует задание по </w:t>
      </w:r>
      <w:r w:rsidRPr="00D81BE8">
        <w:rPr>
          <w:rFonts w:ascii="Times New Roman" w:hAnsi="Times New Roman"/>
          <w:bCs/>
          <w:sz w:val="28"/>
          <w:szCs w:val="28"/>
          <w:lang w:eastAsia="ru-RU"/>
        </w:rPr>
        <w:t>выпускной квалификационной работе (бакалаврской работы</w:t>
      </w:r>
      <w:r w:rsidRPr="00D81BE8">
        <w:rPr>
          <w:rFonts w:ascii="Times New Roman" w:hAnsi="Times New Roman"/>
          <w:sz w:val="28"/>
          <w:szCs w:val="28"/>
          <w:lang w:eastAsia="ru-RU"/>
        </w:rPr>
        <w:t>) и оглавление (содержание) работы.</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В оглавлении указываются названия разделов (глав), параграфов, т.е. все заголовки </w:t>
      </w:r>
      <w:r w:rsidRPr="00D81BE8">
        <w:rPr>
          <w:rFonts w:ascii="Times New Roman" w:hAnsi="Times New Roman"/>
          <w:bCs/>
          <w:sz w:val="28"/>
          <w:szCs w:val="28"/>
          <w:lang w:eastAsia="ru-RU"/>
        </w:rPr>
        <w:t>бакалаврской работы</w:t>
      </w:r>
      <w:r w:rsidRPr="00D81BE8">
        <w:rPr>
          <w:rFonts w:ascii="Times New Roman" w:hAnsi="Times New Roman"/>
          <w:sz w:val="28"/>
          <w:szCs w:val="28"/>
          <w:lang w:eastAsia="ru-RU"/>
        </w:rPr>
        <w:t xml:space="preserve">.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Названия отдельных глав должны согласовываться с темой </w:t>
      </w:r>
      <w:r w:rsidRPr="00D81BE8">
        <w:rPr>
          <w:rFonts w:ascii="Times New Roman" w:hAnsi="Times New Roman"/>
          <w:bCs/>
          <w:sz w:val="28"/>
          <w:szCs w:val="28"/>
          <w:lang w:eastAsia="ru-RU"/>
        </w:rPr>
        <w:t>выпускной квалификационной работы</w:t>
      </w:r>
      <w:r w:rsidRPr="00D81BE8">
        <w:rPr>
          <w:rFonts w:ascii="Times New Roman" w:hAnsi="Times New Roman"/>
          <w:b/>
          <w:bCs/>
          <w:i/>
          <w:sz w:val="28"/>
          <w:szCs w:val="28"/>
          <w:lang w:eastAsia="ru-RU"/>
        </w:rPr>
        <w:t xml:space="preserve"> </w:t>
      </w:r>
      <w:r w:rsidRPr="00D81BE8">
        <w:rPr>
          <w:rFonts w:ascii="Times New Roman" w:hAnsi="Times New Roman"/>
          <w:sz w:val="28"/>
          <w:szCs w:val="28"/>
          <w:lang w:eastAsia="ru-RU"/>
        </w:rPr>
        <w:t>(</w:t>
      </w:r>
      <w:r w:rsidRPr="00D81BE8">
        <w:rPr>
          <w:rFonts w:ascii="Times New Roman" w:hAnsi="Times New Roman"/>
          <w:bCs/>
          <w:sz w:val="28"/>
          <w:szCs w:val="28"/>
          <w:lang w:eastAsia="ru-RU"/>
        </w:rPr>
        <w:t>бакалаврской работы)</w:t>
      </w:r>
      <w:r w:rsidRPr="00D81BE8">
        <w:rPr>
          <w:rFonts w:ascii="Times New Roman" w:hAnsi="Times New Roman"/>
          <w:sz w:val="28"/>
          <w:szCs w:val="28"/>
          <w:lang w:eastAsia="ru-RU"/>
        </w:rPr>
        <w:t>, а названия параграфов должны согласовываться с названиями соответствующих глав (но не совпадать с ними). При делении текста работы на пункты и подпункты необходимо, чтобы каждый пункт содержал законченную информацию.</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Нумерация параграфа включает номер главы и порядковый номер параграфа в ней, разделенные точкой.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Структура текстовой части </w:t>
      </w:r>
      <w:r w:rsidRPr="00D81BE8">
        <w:rPr>
          <w:rFonts w:ascii="Times New Roman" w:hAnsi="Times New Roman"/>
          <w:bCs/>
          <w:sz w:val="28"/>
          <w:szCs w:val="28"/>
          <w:lang w:eastAsia="ru-RU"/>
        </w:rPr>
        <w:t>выпускной квалификационной работы</w:t>
      </w:r>
      <w:r w:rsidRPr="00D81BE8">
        <w:rPr>
          <w:rFonts w:ascii="Times New Roman" w:hAnsi="Times New Roman"/>
          <w:b/>
          <w:bCs/>
          <w:i/>
          <w:sz w:val="28"/>
          <w:szCs w:val="28"/>
          <w:lang w:eastAsia="ru-RU"/>
        </w:rPr>
        <w:t xml:space="preserve"> </w:t>
      </w:r>
      <w:r w:rsidRPr="00D81BE8">
        <w:rPr>
          <w:rFonts w:ascii="Times New Roman" w:hAnsi="Times New Roman"/>
          <w:sz w:val="28"/>
          <w:szCs w:val="28"/>
          <w:lang w:eastAsia="ru-RU"/>
        </w:rPr>
        <w:t>(</w:t>
      </w:r>
      <w:r w:rsidRPr="00D81BE8">
        <w:rPr>
          <w:rFonts w:ascii="Times New Roman" w:hAnsi="Times New Roman"/>
          <w:bCs/>
          <w:sz w:val="28"/>
          <w:szCs w:val="28"/>
          <w:lang w:eastAsia="ru-RU"/>
        </w:rPr>
        <w:t>бакалаврской работы</w:t>
      </w:r>
      <w:r w:rsidRPr="00D81BE8">
        <w:rPr>
          <w:rFonts w:ascii="Times New Roman" w:hAnsi="Times New Roman"/>
          <w:sz w:val="28"/>
          <w:szCs w:val="28"/>
          <w:lang w:eastAsia="ru-RU"/>
        </w:rPr>
        <w:t xml:space="preserve">)  должна быть четкой и сжатой и, в тоже время, содержать все необходимые материалы. Работа должна быть самостоятельной, т.е. содержать мысли автора, изложенные хорошим литературным языком. По ходу изложения следует избегать противоречий, безапелляционных заявлений.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Не допускаются длинные рассуждения, повторения известных доказательств, обширные выписки из учебников, специальной литературы и других источников. На цитаты и материалы, взятые из других источников, обязательно должны быть ссылки с указанием автора, названия цитируемого источника, года издания и страницы.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Все расчеты, выполняемые по ходу разработки </w:t>
      </w:r>
      <w:r w:rsidRPr="00D81BE8">
        <w:rPr>
          <w:rFonts w:ascii="Times New Roman" w:hAnsi="Times New Roman"/>
          <w:bCs/>
          <w:sz w:val="28"/>
          <w:szCs w:val="28"/>
          <w:lang w:eastAsia="ru-RU"/>
        </w:rPr>
        <w:t>выпускной квалификационной работы</w:t>
      </w:r>
      <w:r w:rsidRPr="00D81BE8">
        <w:rPr>
          <w:rFonts w:ascii="Times New Roman" w:hAnsi="Times New Roman"/>
          <w:b/>
          <w:bCs/>
          <w:i/>
          <w:sz w:val="28"/>
          <w:szCs w:val="28"/>
          <w:lang w:eastAsia="ru-RU"/>
        </w:rPr>
        <w:t xml:space="preserve"> </w:t>
      </w:r>
      <w:r w:rsidRPr="00D81BE8">
        <w:rPr>
          <w:rFonts w:ascii="Times New Roman" w:hAnsi="Times New Roman"/>
          <w:sz w:val="28"/>
          <w:szCs w:val="28"/>
          <w:lang w:eastAsia="ru-RU"/>
        </w:rPr>
        <w:t>(</w:t>
      </w:r>
      <w:r w:rsidRPr="00D81BE8">
        <w:rPr>
          <w:rFonts w:ascii="Times New Roman" w:hAnsi="Times New Roman"/>
          <w:bCs/>
          <w:sz w:val="28"/>
          <w:szCs w:val="28"/>
          <w:lang w:eastAsia="ru-RU"/>
        </w:rPr>
        <w:t>бакалаврской работы</w:t>
      </w:r>
      <w:r w:rsidRPr="00D81BE8">
        <w:rPr>
          <w:rFonts w:ascii="Times New Roman" w:hAnsi="Times New Roman"/>
          <w:sz w:val="28"/>
          <w:szCs w:val="28"/>
          <w:lang w:eastAsia="ru-RU"/>
        </w:rPr>
        <w:t xml:space="preserve">), приводятся в тексте с надлежащими обоснованиями и пояснениями, с указанием значимости и размерности величин, входящих в формулы. Результаты расчетов, как правило, представляются в табличной форме. В тексте основной части следует помещать итоговые и наиболее важные материалы. Оригинальные расчеты должны приводиться полностью, а для однородных типовых подсчетов можно ограничиться таблицей окончательных данных. Таблицы, содержащие первичные исходные данные и постоянные аналогичные расчеты при других исходных данных следует помещать после списка литературы в виде приложений, с обязательной ссылкой на них в тексте.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Представленные в тексте таблицы желательно размещать на одном листе, без переносов. Допускается применять размер шрифта в таблице меньший, чем в тексте. Таблицы следует располагать в работе непосредственно после текста, в котором они упоминаются впервые, или на следующей странице. Таблицы должны иметь сквозную нумерацию арабскими цифрами, название таблицы должно отражать её содержание, слово «таблица» пишется справа над её названием. Название таблицы следует помещать по центру над таблицей.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Таблицу с большим количеством строк допускается переносить на другой лист (страницу). При переносе части таблицы на другой лист слово «таблица» и ее номер указывают один раз слева над первой частью таблицы, над другими частями пишут слово «продолжение» и указывают номер таблицы. Заголовок помещают только над ее первоё частью.</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Иллюстративный материал (схемы организационных структур управления, диаграммы,  графики, логико-информационные схемы и др.) помещается по ходу текста сразу за ссылкой на него, или на следующей странице с соблюдением порядковой нумерации. В тексте обязательно должны быть ссылки и пояснения к приводимому иллюстративному материалу. </w:t>
      </w:r>
    </w:p>
    <w:p w:rsidR="00891E4D" w:rsidRPr="00D81BE8" w:rsidRDefault="00891E4D" w:rsidP="00340865">
      <w:pPr>
        <w:spacing w:after="0" w:line="360" w:lineRule="auto"/>
        <w:ind w:firstLine="709"/>
        <w:jc w:val="both"/>
        <w:rPr>
          <w:rFonts w:ascii="Times New Roman" w:hAnsi="Times New Roman"/>
          <w:sz w:val="28"/>
          <w:szCs w:val="28"/>
          <w:lang w:eastAsia="ru-RU"/>
        </w:rPr>
      </w:pPr>
      <w:r w:rsidRPr="00D81BE8">
        <w:rPr>
          <w:rFonts w:ascii="Times New Roman" w:hAnsi="Times New Roman"/>
          <w:sz w:val="28"/>
          <w:szCs w:val="28"/>
          <w:lang w:eastAsia="ru-RU"/>
        </w:rPr>
        <w:t xml:space="preserve">В тексте не следует применять сокращенные слова, за исключением общепринятых. </w:t>
      </w:r>
    </w:p>
    <w:p w:rsidR="00891E4D" w:rsidRPr="002A2942" w:rsidRDefault="00891E4D" w:rsidP="002A2942">
      <w:pPr>
        <w:spacing w:after="0" w:line="360" w:lineRule="auto"/>
        <w:ind w:firstLine="709"/>
        <w:jc w:val="both"/>
        <w:rPr>
          <w:rFonts w:ascii="Times New Roman" w:hAnsi="Times New Roman"/>
          <w:sz w:val="28"/>
          <w:szCs w:val="28"/>
          <w:lang w:eastAsia="ru-RU"/>
        </w:rPr>
      </w:pPr>
      <w:r w:rsidRPr="00D81BE8">
        <w:rPr>
          <w:rFonts w:ascii="Times New Roman" w:hAnsi="Times New Roman"/>
          <w:bCs/>
          <w:sz w:val="28"/>
          <w:szCs w:val="28"/>
          <w:lang w:eastAsia="ru-RU"/>
        </w:rPr>
        <w:t>Выпускная квалификационная работа (бакалаврская работа)</w:t>
      </w:r>
      <w:r w:rsidRPr="00D81BE8">
        <w:rPr>
          <w:rFonts w:ascii="Times New Roman" w:hAnsi="Times New Roman"/>
          <w:sz w:val="28"/>
          <w:szCs w:val="28"/>
          <w:lang w:eastAsia="ru-RU"/>
        </w:rPr>
        <w:t xml:space="preserve">  брошюруется в специальной папке (или переплетается).</w:t>
      </w:r>
    </w:p>
    <w:p w:rsidR="00891E4D" w:rsidRPr="00312053" w:rsidRDefault="00891E4D" w:rsidP="00312053">
      <w:pPr>
        <w:pStyle w:val="ListParagraph"/>
        <w:numPr>
          <w:ilvl w:val="0"/>
          <w:numId w:val="22"/>
        </w:numPr>
        <w:tabs>
          <w:tab w:val="left" w:pos="1134"/>
        </w:tabs>
        <w:spacing w:after="0" w:line="360" w:lineRule="auto"/>
        <w:jc w:val="both"/>
        <w:rPr>
          <w:rFonts w:ascii="Times New Roman" w:hAnsi="Times New Roman"/>
          <w:b/>
          <w:sz w:val="28"/>
          <w:szCs w:val="28"/>
        </w:rPr>
      </w:pPr>
      <w:r w:rsidRPr="00312053">
        <w:rPr>
          <w:rFonts w:ascii="Times New Roman" w:hAnsi="Times New Roman"/>
          <w:b/>
          <w:sz w:val="28"/>
          <w:szCs w:val="28"/>
        </w:rPr>
        <w:t>Порядок защиты выпускной квалификационной работы</w:t>
      </w:r>
    </w:p>
    <w:p w:rsidR="00891E4D" w:rsidRPr="00D81BE8" w:rsidRDefault="00891E4D" w:rsidP="00340865">
      <w:pPr>
        <w:shd w:val="clear" w:color="auto" w:fill="FFFFFF"/>
        <w:spacing w:after="0" w:line="360" w:lineRule="auto"/>
        <w:ind w:firstLine="709"/>
        <w:jc w:val="both"/>
        <w:rPr>
          <w:rFonts w:ascii="Times New Roman" w:hAnsi="Times New Roman"/>
          <w:bCs/>
          <w:i/>
          <w:sz w:val="28"/>
          <w:szCs w:val="28"/>
        </w:rPr>
      </w:pPr>
      <w:r w:rsidRPr="00D81BE8">
        <w:rPr>
          <w:rFonts w:ascii="Times New Roman" w:hAnsi="Times New Roman"/>
          <w:bCs/>
          <w:i/>
          <w:sz w:val="28"/>
          <w:szCs w:val="28"/>
        </w:rPr>
        <w:t xml:space="preserve">6.1 Общие положения и работа ИГА  по защите </w:t>
      </w:r>
      <w:r w:rsidRPr="00D81BE8">
        <w:rPr>
          <w:rFonts w:ascii="Times New Roman" w:hAnsi="Times New Roman"/>
          <w:i/>
          <w:sz w:val="28"/>
          <w:szCs w:val="28"/>
        </w:rPr>
        <w:t>выпускных квалификационных работ (</w:t>
      </w:r>
      <w:r w:rsidRPr="00D81BE8">
        <w:rPr>
          <w:rFonts w:ascii="Times New Roman" w:hAnsi="Times New Roman"/>
          <w:bCs/>
          <w:i/>
          <w:sz w:val="28"/>
          <w:szCs w:val="28"/>
        </w:rPr>
        <w:t>бакалаврских работ)</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z w:val="28"/>
          <w:szCs w:val="28"/>
        </w:rPr>
        <w:t>Защита выпускной квалификационной работы</w:t>
      </w:r>
      <w:r w:rsidRPr="00D81BE8">
        <w:rPr>
          <w:rFonts w:ascii="Times New Roman" w:hAnsi="Times New Roman"/>
          <w:i/>
          <w:sz w:val="28"/>
          <w:szCs w:val="28"/>
        </w:rPr>
        <w:t xml:space="preserve"> </w:t>
      </w:r>
      <w:r w:rsidRPr="00D81BE8">
        <w:rPr>
          <w:rFonts w:ascii="Times New Roman" w:hAnsi="Times New Roman"/>
          <w:bCs/>
          <w:sz w:val="28"/>
          <w:szCs w:val="28"/>
        </w:rPr>
        <w:t xml:space="preserve">(бакалаврской работы) </w:t>
      </w:r>
      <w:r w:rsidRPr="00D81BE8">
        <w:rPr>
          <w:rFonts w:ascii="Times New Roman" w:hAnsi="Times New Roman"/>
          <w:sz w:val="28"/>
          <w:szCs w:val="28"/>
        </w:rPr>
        <w:t xml:space="preserve"> производится на заседании ИГА (Итоговой государст</w:t>
      </w:r>
      <w:r w:rsidRPr="00D81BE8">
        <w:rPr>
          <w:rFonts w:ascii="Times New Roman" w:hAnsi="Times New Roman"/>
          <w:sz w:val="28"/>
          <w:szCs w:val="28"/>
        </w:rPr>
        <w:softHyphen/>
        <w:t xml:space="preserve">венной аттестации). Председатель ИГА – обычно является </w:t>
      </w:r>
      <w:r w:rsidRPr="00D81BE8">
        <w:rPr>
          <w:rFonts w:ascii="Times New Roman" w:hAnsi="Times New Roman"/>
          <w:spacing w:val="-4"/>
          <w:sz w:val="28"/>
          <w:szCs w:val="28"/>
        </w:rPr>
        <w:t>специалистом по тематике аттестации, всегда приглашается со стороны и ут</w:t>
      </w:r>
      <w:r w:rsidRPr="00D81BE8">
        <w:rPr>
          <w:rFonts w:ascii="Times New Roman" w:hAnsi="Times New Roman"/>
          <w:spacing w:val="-4"/>
          <w:sz w:val="28"/>
          <w:szCs w:val="28"/>
        </w:rPr>
        <w:softHyphen/>
      </w:r>
      <w:r w:rsidRPr="00D81BE8">
        <w:rPr>
          <w:rFonts w:ascii="Times New Roman" w:hAnsi="Times New Roman"/>
          <w:spacing w:val="-3"/>
          <w:sz w:val="28"/>
          <w:szCs w:val="28"/>
        </w:rPr>
        <w:t xml:space="preserve">верждается Министерством образования РФ. Состав комиссии утверждается </w:t>
      </w:r>
      <w:r w:rsidRPr="00D81BE8">
        <w:rPr>
          <w:rFonts w:ascii="Times New Roman" w:hAnsi="Times New Roman"/>
          <w:spacing w:val="-2"/>
          <w:sz w:val="28"/>
          <w:szCs w:val="28"/>
        </w:rPr>
        <w:t>приказом ректора университета.</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1"/>
          <w:sz w:val="28"/>
          <w:szCs w:val="28"/>
        </w:rPr>
        <w:t xml:space="preserve">Расписание работы ИГА утверждается председателем не позднее, чем </w:t>
      </w:r>
      <w:r w:rsidRPr="00D81BE8">
        <w:rPr>
          <w:rFonts w:ascii="Times New Roman" w:hAnsi="Times New Roman"/>
          <w:spacing w:val="-3"/>
          <w:sz w:val="28"/>
          <w:szCs w:val="28"/>
        </w:rPr>
        <w:t xml:space="preserve">за месяц до начала защиты </w:t>
      </w:r>
      <w:r w:rsidRPr="00D81BE8">
        <w:rPr>
          <w:rFonts w:ascii="Times New Roman" w:hAnsi="Times New Roman"/>
          <w:sz w:val="28"/>
          <w:szCs w:val="28"/>
        </w:rPr>
        <w:t>выпускной квалификационной работы</w:t>
      </w:r>
      <w:r w:rsidRPr="00D81BE8">
        <w:rPr>
          <w:rFonts w:ascii="Times New Roman" w:hAnsi="Times New Roman"/>
          <w:i/>
          <w:sz w:val="28"/>
          <w:szCs w:val="28"/>
        </w:rPr>
        <w:t xml:space="preserve"> </w:t>
      </w:r>
      <w:r w:rsidRPr="00D81BE8">
        <w:rPr>
          <w:rFonts w:ascii="Times New Roman" w:hAnsi="Times New Roman"/>
          <w:bCs/>
          <w:sz w:val="28"/>
          <w:szCs w:val="28"/>
        </w:rPr>
        <w:t>(бакалаврской работы)</w:t>
      </w:r>
      <w:r w:rsidRPr="00D81BE8">
        <w:rPr>
          <w:rFonts w:ascii="Times New Roman" w:hAnsi="Times New Roman"/>
          <w:spacing w:val="-3"/>
          <w:sz w:val="28"/>
          <w:szCs w:val="28"/>
        </w:rPr>
        <w:t>. Списки студентов, допу</w:t>
      </w:r>
      <w:r w:rsidRPr="00D81BE8">
        <w:rPr>
          <w:rFonts w:ascii="Times New Roman" w:hAnsi="Times New Roman"/>
          <w:spacing w:val="-3"/>
          <w:sz w:val="28"/>
          <w:szCs w:val="28"/>
        </w:rPr>
        <w:softHyphen/>
      </w:r>
      <w:r w:rsidRPr="00D81BE8">
        <w:rPr>
          <w:rFonts w:ascii="Times New Roman" w:hAnsi="Times New Roman"/>
          <w:spacing w:val="-2"/>
          <w:sz w:val="28"/>
          <w:szCs w:val="28"/>
        </w:rPr>
        <w:t>щенных к защите, предоставляются в ИГА.</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2"/>
          <w:sz w:val="28"/>
          <w:szCs w:val="28"/>
        </w:rPr>
        <w:t>До начала защиты работы студент представляет в ИГА сле</w:t>
      </w:r>
      <w:r w:rsidRPr="00D81BE8">
        <w:rPr>
          <w:rFonts w:ascii="Times New Roman" w:hAnsi="Times New Roman"/>
          <w:spacing w:val="-3"/>
          <w:sz w:val="28"/>
          <w:szCs w:val="28"/>
        </w:rPr>
        <w:t>дующие документы:</w:t>
      </w:r>
    </w:p>
    <w:p w:rsidR="00891E4D" w:rsidRPr="00D81BE8" w:rsidRDefault="00891E4D" w:rsidP="00340865">
      <w:pPr>
        <w:numPr>
          <w:ilvl w:val="0"/>
          <w:numId w:val="16"/>
        </w:numPr>
        <w:shd w:val="clear" w:color="auto" w:fill="FFFFFF"/>
        <w:tabs>
          <w:tab w:val="left" w:pos="619"/>
          <w:tab w:val="left" w:pos="5923"/>
        </w:tabs>
        <w:spacing w:after="0" w:line="360" w:lineRule="auto"/>
        <w:ind w:firstLine="709"/>
        <w:jc w:val="both"/>
        <w:rPr>
          <w:rFonts w:ascii="Times New Roman" w:hAnsi="Times New Roman"/>
          <w:sz w:val="28"/>
          <w:szCs w:val="28"/>
        </w:rPr>
      </w:pPr>
      <w:r w:rsidRPr="00D81BE8">
        <w:rPr>
          <w:rFonts w:ascii="Times New Roman" w:hAnsi="Times New Roman"/>
          <w:sz w:val="28"/>
          <w:szCs w:val="28"/>
        </w:rPr>
        <w:t>один экземпляр текстовой части выпускной квалификационной работы</w:t>
      </w:r>
      <w:r w:rsidRPr="00D81BE8">
        <w:rPr>
          <w:rFonts w:ascii="Times New Roman" w:hAnsi="Times New Roman"/>
          <w:i/>
          <w:sz w:val="28"/>
          <w:szCs w:val="28"/>
        </w:rPr>
        <w:t xml:space="preserve"> </w:t>
      </w:r>
      <w:r w:rsidRPr="00D81BE8">
        <w:rPr>
          <w:rFonts w:ascii="Times New Roman" w:hAnsi="Times New Roman"/>
          <w:bCs/>
          <w:sz w:val="28"/>
          <w:szCs w:val="28"/>
        </w:rPr>
        <w:t>(бакалаврской)</w:t>
      </w:r>
      <w:r w:rsidRPr="00D81BE8">
        <w:rPr>
          <w:rFonts w:ascii="Times New Roman" w:hAnsi="Times New Roman"/>
          <w:sz w:val="28"/>
          <w:szCs w:val="28"/>
        </w:rPr>
        <w:t>;</w:t>
      </w:r>
    </w:p>
    <w:p w:rsidR="00891E4D" w:rsidRPr="00D81BE8" w:rsidRDefault="00891E4D" w:rsidP="00340865">
      <w:pPr>
        <w:numPr>
          <w:ilvl w:val="0"/>
          <w:numId w:val="16"/>
        </w:numPr>
        <w:shd w:val="clear" w:color="auto" w:fill="FFFFFF"/>
        <w:tabs>
          <w:tab w:val="left" w:pos="619"/>
          <w:tab w:val="left" w:pos="5923"/>
        </w:tabs>
        <w:spacing w:after="0" w:line="360" w:lineRule="auto"/>
        <w:ind w:firstLine="709"/>
        <w:jc w:val="both"/>
        <w:rPr>
          <w:rFonts w:ascii="Times New Roman" w:hAnsi="Times New Roman"/>
          <w:sz w:val="28"/>
          <w:szCs w:val="28"/>
        </w:rPr>
      </w:pPr>
      <w:r w:rsidRPr="00D81BE8">
        <w:rPr>
          <w:rFonts w:ascii="Times New Roman" w:hAnsi="Times New Roman"/>
          <w:sz w:val="28"/>
          <w:szCs w:val="28"/>
        </w:rPr>
        <w:t xml:space="preserve">один комплект графических раздаточных материалов;      </w:t>
      </w:r>
    </w:p>
    <w:p w:rsidR="00891E4D" w:rsidRPr="00D81BE8" w:rsidRDefault="00891E4D" w:rsidP="00340865">
      <w:pPr>
        <w:numPr>
          <w:ilvl w:val="0"/>
          <w:numId w:val="16"/>
        </w:numPr>
        <w:shd w:val="clear" w:color="auto" w:fill="FFFFFF"/>
        <w:tabs>
          <w:tab w:val="left" w:pos="619"/>
        </w:tabs>
        <w:spacing w:after="0" w:line="360" w:lineRule="auto"/>
        <w:ind w:firstLine="709"/>
        <w:jc w:val="both"/>
        <w:rPr>
          <w:rFonts w:ascii="Times New Roman" w:hAnsi="Times New Roman"/>
          <w:sz w:val="28"/>
          <w:szCs w:val="28"/>
        </w:rPr>
      </w:pPr>
      <w:r w:rsidRPr="00D81BE8">
        <w:rPr>
          <w:rFonts w:ascii="Times New Roman" w:hAnsi="Times New Roman"/>
          <w:sz w:val="28"/>
          <w:szCs w:val="28"/>
        </w:rPr>
        <w:t>отзыв научного руководителя работы (приложение 4);</w:t>
      </w:r>
    </w:p>
    <w:p w:rsidR="00891E4D" w:rsidRPr="00D81BE8" w:rsidRDefault="00891E4D" w:rsidP="00340865">
      <w:pPr>
        <w:numPr>
          <w:ilvl w:val="0"/>
          <w:numId w:val="16"/>
        </w:numPr>
        <w:shd w:val="clear" w:color="auto" w:fill="FFFFFF"/>
        <w:tabs>
          <w:tab w:val="left" w:pos="619"/>
        </w:tabs>
        <w:spacing w:after="0" w:line="360" w:lineRule="auto"/>
        <w:ind w:firstLine="709"/>
        <w:jc w:val="both"/>
        <w:rPr>
          <w:rFonts w:ascii="Times New Roman" w:hAnsi="Times New Roman"/>
          <w:sz w:val="28"/>
          <w:szCs w:val="28"/>
        </w:rPr>
      </w:pPr>
      <w:r w:rsidRPr="00D81BE8">
        <w:rPr>
          <w:rFonts w:ascii="Times New Roman" w:hAnsi="Times New Roman"/>
          <w:sz w:val="28"/>
          <w:szCs w:val="28"/>
        </w:rPr>
        <w:t>отзыв организации, на базе которой проводились исследования (приложение 5)</w:t>
      </w:r>
    </w:p>
    <w:p w:rsidR="00891E4D" w:rsidRPr="00D81BE8" w:rsidRDefault="00891E4D" w:rsidP="00340865">
      <w:pPr>
        <w:shd w:val="clear" w:color="auto" w:fill="FFFFFF"/>
        <w:tabs>
          <w:tab w:val="left" w:pos="5482"/>
        </w:tabs>
        <w:spacing w:after="0" w:line="360" w:lineRule="auto"/>
        <w:ind w:firstLine="709"/>
        <w:jc w:val="both"/>
        <w:rPr>
          <w:rFonts w:ascii="Times New Roman" w:hAnsi="Times New Roman"/>
          <w:b/>
          <w:bCs/>
          <w:sz w:val="28"/>
          <w:szCs w:val="28"/>
        </w:rPr>
      </w:pPr>
      <w:r w:rsidRPr="00D81BE8">
        <w:rPr>
          <w:rFonts w:ascii="Times New Roman" w:hAnsi="Times New Roman"/>
          <w:spacing w:val="-4"/>
          <w:sz w:val="28"/>
          <w:szCs w:val="28"/>
        </w:rPr>
        <w:t xml:space="preserve">Защита </w:t>
      </w:r>
      <w:r w:rsidRPr="00D81BE8">
        <w:rPr>
          <w:rFonts w:ascii="Times New Roman" w:hAnsi="Times New Roman"/>
          <w:sz w:val="28"/>
          <w:szCs w:val="28"/>
        </w:rPr>
        <w:t xml:space="preserve">бакалаврской работы </w:t>
      </w:r>
      <w:r w:rsidRPr="00D81BE8">
        <w:rPr>
          <w:rFonts w:ascii="Times New Roman" w:hAnsi="Times New Roman"/>
          <w:spacing w:val="-4"/>
          <w:sz w:val="28"/>
          <w:szCs w:val="28"/>
        </w:rPr>
        <w:t xml:space="preserve">происходит на открытом заседании ИГА (то есть могут присутствовать руководитель работы, рецензенты, студенты и все </w:t>
      </w:r>
      <w:r w:rsidRPr="00D81BE8">
        <w:rPr>
          <w:rFonts w:ascii="Times New Roman" w:hAnsi="Times New Roman"/>
          <w:sz w:val="28"/>
          <w:szCs w:val="28"/>
        </w:rPr>
        <w:t>желающие).</w:t>
      </w:r>
    </w:p>
    <w:p w:rsidR="00891E4D" w:rsidRPr="00D81BE8" w:rsidRDefault="00891E4D" w:rsidP="00340865">
      <w:pPr>
        <w:shd w:val="clear" w:color="auto" w:fill="FFFFFF"/>
        <w:tabs>
          <w:tab w:val="left" w:pos="5482"/>
        </w:tabs>
        <w:spacing w:after="0" w:line="360" w:lineRule="auto"/>
        <w:ind w:firstLine="709"/>
        <w:jc w:val="both"/>
        <w:rPr>
          <w:rFonts w:ascii="Times New Roman" w:hAnsi="Times New Roman"/>
          <w:sz w:val="28"/>
          <w:szCs w:val="28"/>
        </w:rPr>
      </w:pPr>
      <w:r w:rsidRPr="00D81BE8">
        <w:rPr>
          <w:rFonts w:ascii="Times New Roman" w:hAnsi="Times New Roman"/>
          <w:sz w:val="28"/>
          <w:szCs w:val="28"/>
        </w:rPr>
        <w:t>Защита выпускной квалификационной работы</w:t>
      </w:r>
      <w:r w:rsidRPr="00D81BE8">
        <w:rPr>
          <w:rFonts w:ascii="Times New Roman" w:hAnsi="Times New Roman"/>
          <w:i/>
          <w:sz w:val="28"/>
          <w:szCs w:val="28"/>
        </w:rPr>
        <w:t xml:space="preserve"> </w:t>
      </w:r>
      <w:r w:rsidRPr="00D81BE8">
        <w:rPr>
          <w:rFonts w:ascii="Times New Roman" w:hAnsi="Times New Roman"/>
          <w:bCs/>
          <w:sz w:val="28"/>
          <w:szCs w:val="28"/>
        </w:rPr>
        <w:t xml:space="preserve">(бакалаврской работы) </w:t>
      </w:r>
      <w:r w:rsidRPr="00D81BE8">
        <w:rPr>
          <w:rFonts w:ascii="Times New Roman" w:hAnsi="Times New Roman"/>
          <w:sz w:val="28"/>
          <w:szCs w:val="28"/>
        </w:rPr>
        <w:t xml:space="preserve">  происходит в следующей последовательности:</w:t>
      </w:r>
    </w:p>
    <w:p w:rsidR="00891E4D" w:rsidRPr="00D81BE8" w:rsidRDefault="00891E4D" w:rsidP="00340865">
      <w:pPr>
        <w:numPr>
          <w:ilvl w:val="0"/>
          <w:numId w:val="17"/>
        </w:numPr>
        <w:shd w:val="clear" w:color="auto" w:fill="FFFFFF"/>
        <w:tabs>
          <w:tab w:val="left" w:pos="706"/>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pacing w:val="-2"/>
          <w:sz w:val="28"/>
          <w:szCs w:val="28"/>
        </w:rPr>
        <w:t>Председатель ИГА объявляет фамилию студента-дипломника, зачи</w:t>
      </w:r>
      <w:r w:rsidRPr="00D81BE8">
        <w:rPr>
          <w:rFonts w:ascii="Times New Roman" w:hAnsi="Times New Roman"/>
          <w:spacing w:val="-4"/>
          <w:sz w:val="28"/>
          <w:szCs w:val="28"/>
        </w:rPr>
        <w:t xml:space="preserve">тывает тему </w:t>
      </w:r>
      <w:r w:rsidRPr="00D81BE8">
        <w:rPr>
          <w:rFonts w:ascii="Times New Roman" w:hAnsi="Times New Roman"/>
          <w:sz w:val="28"/>
          <w:szCs w:val="28"/>
        </w:rPr>
        <w:t>работы.</w:t>
      </w:r>
    </w:p>
    <w:p w:rsidR="00891E4D" w:rsidRPr="00D81BE8" w:rsidRDefault="00891E4D" w:rsidP="00340865">
      <w:pPr>
        <w:numPr>
          <w:ilvl w:val="0"/>
          <w:numId w:val="17"/>
        </w:numPr>
        <w:shd w:val="clear" w:color="auto" w:fill="FFFFFF"/>
        <w:tabs>
          <w:tab w:val="clear" w:pos="360"/>
          <w:tab w:val="left" w:pos="706"/>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pacing w:val="-4"/>
          <w:sz w:val="28"/>
          <w:szCs w:val="28"/>
        </w:rPr>
        <w:t>Заслушивается доклад дипломника.</w:t>
      </w:r>
    </w:p>
    <w:p w:rsidR="00891E4D" w:rsidRPr="00D81BE8" w:rsidRDefault="00891E4D" w:rsidP="00340865">
      <w:pPr>
        <w:numPr>
          <w:ilvl w:val="0"/>
          <w:numId w:val="17"/>
        </w:numPr>
        <w:shd w:val="clear" w:color="auto" w:fill="FFFFFF"/>
        <w:tabs>
          <w:tab w:val="clear" w:pos="360"/>
          <w:tab w:val="left" w:pos="706"/>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pacing w:val="-1"/>
          <w:sz w:val="28"/>
          <w:szCs w:val="28"/>
        </w:rPr>
        <w:t xml:space="preserve">По окончании доклада дипломнику задают вопросы председатель и </w:t>
      </w:r>
      <w:r w:rsidRPr="00D81BE8">
        <w:rPr>
          <w:rFonts w:ascii="Times New Roman" w:hAnsi="Times New Roman"/>
          <w:spacing w:val="-4"/>
          <w:sz w:val="28"/>
          <w:szCs w:val="28"/>
        </w:rPr>
        <w:t xml:space="preserve">члены комиссии. Вопросы могут относиться к теме </w:t>
      </w:r>
      <w:r w:rsidRPr="00D81BE8">
        <w:rPr>
          <w:rFonts w:ascii="Times New Roman" w:hAnsi="Times New Roman"/>
          <w:sz w:val="28"/>
          <w:szCs w:val="28"/>
        </w:rPr>
        <w:t xml:space="preserve">бакалаврской работы </w:t>
      </w:r>
      <w:r w:rsidRPr="00D81BE8">
        <w:rPr>
          <w:rFonts w:ascii="Times New Roman" w:hAnsi="Times New Roman"/>
          <w:spacing w:val="-4"/>
          <w:sz w:val="28"/>
          <w:szCs w:val="28"/>
        </w:rPr>
        <w:t>или</w:t>
      </w:r>
      <w:r w:rsidRPr="00D81BE8">
        <w:rPr>
          <w:rFonts w:ascii="Times New Roman" w:hAnsi="Times New Roman"/>
          <w:sz w:val="28"/>
          <w:szCs w:val="28"/>
        </w:rPr>
        <w:t xml:space="preserve"> </w:t>
      </w:r>
      <w:r w:rsidRPr="00D81BE8">
        <w:rPr>
          <w:rFonts w:ascii="Times New Roman" w:hAnsi="Times New Roman"/>
          <w:spacing w:val="-4"/>
          <w:sz w:val="28"/>
          <w:szCs w:val="28"/>
        </w:rPr>
        <w:t>специальных курсов. По докладу и ответам на  вопросы ИГА судит о широте кру</w:t>
      </w:r>
      <w:r w:rsidRPr="00D81BE8">
        <w:rPr>
          <w:rFonts w:ascii="Times New Roman" w:hAnsi="Times New Roman"/>
          <w:spacing w:val="-3"/>
          <w:sz w:val="28"/>
          <w:szCs w:val="28"/>
        </w:rPr>
        <w:t>гозора дипломника, его эрудиции, умении публично выступать и аргументи</w:t>
      </w:r>
      <w:r w:rsidRPr="00D81BE8">
        <w:rPr>
          <w:rFonts w:ascii="Times New Roman" w:hAnsi="Times New Roman"/>
          <w:spacing w:val="-4"/>
          <w:sz w:val="28"/>
          <w:szCs w:val="28"/>
        </w:rPr>
        <w:t>ровано отстаивать свою точку зрения.</w:t>
      </w:r>
    </w:p>
    <w:p w:rsidR="00891E4D" w:rsidRPr="00D81BE8" w:rsidRDefault="00891E4D" w:rsidP="00340865">
      <w:pPr>
        <w:numPr>
          <w:ilvl w:val="0"/>
          <w:numId w:val="17"/>
        </w:numPr>
        <w:shd w:val="clear" w:color="auto" w:fill="FFFFFF"/>
        <w:tabs>
          <w:tab w:val="clear" w:pos="360"/>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z w:val="28"/>
          <w:szCs w:val="28"/>
        </w:rPr>
        <w:t xml:space="preserve">После ответов дипломника на вопросы зачитывается отзыв научного </w:t>
      </w:r>
      <w:r w:rsidRPr="00D81BE8">
        <w:rPr>
          <w:rFonts w:ascii="Times New Roman" w:hAnsi="Times New Roman"/>
          <w:spacing w:val="-4"/>
          <w:sz w:val="28"/>
          <w:szCs w:val="28"/>
        </w:rPr>
        <w:t xml:space="preserve">руководителя, внешняя рецензия и предоставляется заключительное слово </w:t>
      </w:r>
      <w:r w:rsidRPr="00D81BE8">
        <w:rPr>
          <w:rFonts w:ascii="Times New Roman" w:hAnsi="Times New Roman"/>
          <w:spacing w:val="-5"/>
          <w:sz w:val="28"/>
          <w:szCs w:val="28"/>
        </w:rPr>
        <w:t>дипломнику.</w:t>
      </w:r>
    </w:p>
    <w:p w:rsidR="00891E4D" w:rsidRPr="00D81BE8" w:rsidRDefault="00891E4D" w:rsidP="00340865">
      <w:pPr>
        <w:shd w:val="clear" w:color="auto" w:fill="FFFFFF"/>
        <w:tabs>
          <w:tab w:val="left" w:pos="3881"/>
        </w:tabs>
        <w:spacing w:after="0" w:line="360" w:lineRule="auto"/>
        <w:ind w:firstLine="709"/>
        <w:jc w:val="both"/>
        <w:rPr>
          <w:rFonts w:ascii="Times New Roman" w:hAnsi="Times New Roman"/>
          <w:sz w:val="28"/>
          <w:szCs w:val="28"/>
        </w:rPr>
      </w:pPr>
      <w:r w:rsidRPr="00D81BE8">
        <w:rPr>
          <w:rFonts w:ascii="Times New Roman" w:hAnsi="Times New Roman"/>
          <w:spacing w:val="-2"/>
          <w:sz w:val="28"/>
          <w:szCs w:val="28"/>
        </w:rPr>
        <w:t>После окончания публичной защиты проводится закрытое заседание И</w:t>
      </w:r>
      <w:r w:rsidRPr="00D81BE8">
        <w:rPr>
          <w:rFonts w:ascii="Times New Roman" w:hAnsi="Times New Roman"/>
          <w:spacing w:val="-3"/>
          <w:sz w:val="28"/>
          <w:szCs w:val="28"/>
        </w:rPr>
        <w:t xml:space="preserve">ГА. На этом заседании открытым голосованием, простым большинством </w:t>
      </w:r>
      <w:r w:rsidRPr="00D81BE8">
        <w:rPr>
          <w:rFonts w:ascii="Times New Roman" w:hAnsi="Times New Roman"/>
          <w:spacing w:val="-1"/>
          <w:sz w:val="28"/>
          <w:szCs w:val="28"/>
        </w:rPr>
        <w:t xml:space="preserve">голосов определяется оценка по итогам защиты </w:t>
      </w:r>
      <w:r w:rsidRPr="00D81BE8">
        <w:rPr>
          <w:rFonts w:ascii="Times New Roman" w:hAnsi="Times New Roman"/>
          <w:sz w:val="28"/>
          <w:szCs w:val="28"/>
        </w:rPr>
        <w:t xml:space="preserve">бакалаврской работы. </w:t>
      </w:r>
      <w:r w:rsidRPr="00D81BE8">
        <w:rPr>
          <w:rFonts w:ascii="Times New Roman" w:hAnsi="Times New Roman"/>
          <w:spacing w:val="-1"/>
          <w:sz w:val="28"/>
          <w:szCs w:val="28"/>
        </w:rPr>
        <w:t>Оцени</w:t>
      </w:r>
      <w:r w:rsidRPr="00D81BE8">
        <w:rPr>
          <w:rFonts w:ascii="Times New Roman" w:hAnsi="Times New Roman"/>
          <w:sz w:val="28"/>
          <w:szCs w:val="28"/>
        </w:rPr>
        <w:t>вается выпускная квалификационная работа</w:t>
      </w:r>
      <w:r w:rsidRPr="00D81BE8">
        <w:rPr>
          <w:rFonts w:ascii="Times New Roman" w:hAnsi="Times New Roman"/>
          <w:i/>
          <w:sz w:val="28"/>
          <w:szCs w:val="28"/>
        </w:rPr>
        <w:t xml:space="preserve"> </w:t>
      </w:r>
      <w:r w:rsidRPr="00D81BE8">
        <w:rPr>
          <w:rFonts w:ascii="Times New Roman" w:hAnsi="Times New Roman"/>
          <w:bCs/>
          <w:sz w:val="28"/>
          <w:szCs w:val="28"/>
        </w:rPr>
        <w:t xml:space="preserve">(бакалаврская работа) </w:t>
      </w:r>
      <w:r w:rsidRPr="00D81BE8">
        <w:rPr>
          <w:rFonts w:ascii="Times New Roman" w:hAnsi="Times New Roman"/>
          <w:sz w:val="28"/>
          <w:szCs w:val="28"/>
        </w:rPr>
        <w:t>по 4-х бальной системе (отлично, хорошо, удовле</w:t>
      </w:r>
      <w:r w:rsidRPr="00D81BE8">
        <w:rPr>
          <w:rFonts w:ascii="Times New Roman" w:hAnsi="Times New Roman"/>
          <w:spacing w:val="-3"/>
          <w:sz w:val="28"/>
          <w:szCs w:val="28"/>
        </w:rPr>
        <w:t>творительно, неудовлетворительно). При равном числе голосов, голос пред</w:t>
      </w:r>
      <w:r w:rsidRPr="00D81BE8">
        <w:rPr>
          <w:rFonts w:ascii="Times New Roman" w:hAnsi="Times New Roman"/>
          <w:spacing w:val="-5"/>
          <w:sz w:val="28"/>
          <w:szCs w:val="28"/>
        </w:rPr>
        <w:t>седателя является решающим.</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5"/>
          <w:sz w:val="28"/>
          <w:szCs w:val="28"/>
        </w:rPr>
        <w:t xml:space="preserve">Оценка по итогам защиты </w:t>
      </w:r>
      <w:r w:rsidRPr="00D81BE8">
        <w:rPr>
          <w:rFonts w:ascii="Times New Roman" w:hAnsi="Times New Roman"/>
          <w:sz w:val="28"/>
          <w:szCs w:val="28"/>
        </w:rPr>
        <w:t>выпускной квалификационной работы</w:t>
      </w:r>
      <w:r w:rsidRPr="00D81BE8">
        <w:rPr>
          <w:rFonts w:ascii="Times New Roman" w:hAnsi="Times New Roman"/>
          <w:i/>
          <w:sz w:val="28"/>
          <w:szCs w:val="28"/>
        </w:rPr>
        <w:t xml:space="preserve"> </w:t>
      </w:r>
      <w:r w:rsidRPr="00D81BE8">
        <w:rPr>
          <w:rFonts w:ascii="Times New Roman" w:hAnsi="Times New Roman"/>
          <w:bCs/>
          <w:sz w:val="28"/>
          <w:szCs w:val="28"/>
        </w:rPr>
        <w:t xml:space="preserve">(бакалаврской работы) </w:t>
      </w:r>
      <w:r w:rsidRPr="00D81BE8">
        <w:rPr>
          <w:rFonts w:ascii="Times New Roman" w:hAnsi="Times New Roman"/>
          <w:spacing w:val="-5"/>
          <w:sz w:val="28"/>
          <w:szCs w:val="28"/>
        </w:rPr>
        <w:t xml:space="preserve">складывается как средняя </w:t>
      </w:r>
      <w:r w:rsidRPr="00D81BE8">
        <w:rPr>
          <w:rFonts w:ascii="Times New Roman" w:hAnsi="Times New Roman"/>
          <w:spacing w:val="-1"/>
          <w:sz w:val="28"/>
          <w:szCs w:val="28"/>
        </w:rPr>
        <w:t xml:space="preserve">от выставленных каждым членом ИГА. В свою очередь, каждый член ИГА </w:t>
      </w:r>
      <w:r w:rsidRPr="00D81BE8">
        <w:rPr>
          <w:rFonts w:ascii="Times New Roman" w:hAnsi="Times New Roman"/>
          <w:spacing w:val="-3"/>
          <w:sz w:val="28"/>
          <w:szCs w:val="28"/>
        </w:rPr>
        <w:t>при оценке защиты дипломника учитывает следующие параметры:</w:t>
      </w:r>
    </w:p>
    <w:p w:rsidR="00891E4D" w:rsidRPr="00D81BE8" w:rsidRDefault="00891E4D" w:rsidP="00340865">
      <w:pPr>
        <w:numPr>
          <w:ilvl w:val="0"/>
          <w:numId w:val="18"/>
        </w:numPr>
        <w:shd w:val="clear" w:color="auto" w:fill="FFFFFF"/>
        <w:tabs>
          <w:tab w:val="clear" w:pos="360"/>
          <w:tab w:val="left" w:pos="684"/>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pacing w:val="-2"/>
          <w:sz w:val="28"/>
          <w:szCs w:val="28"/>
        </w:rPr>
        <w:t xml:space="preserve">Оформление: соответствие требования ГОСТ и ВУЗа, аккуратность; </w:t>
      </w:r>
      <w:r w:rsidRPr="00D81BE8">
        <w:rPr>
          <w:rFonts w:ascii="Times New Roman" w:hAnsi="Times New Roman"/>
          <w:spacing w:val="-4"/>
          <w:sz w:val="28"/>
          <w:szCs w:val="28"/>
        </w:rPr>
        <w:t>качество иллюстративного материала.</w:t>
      </w:r>
    </w:p>
    <w:p w:rsidR="00891E4D" w:rsidRPr="00D81BE8" w:rsidRDefault="00891E4D" w:rsidP="00340865">
      <w:pPr>
        <w:numPr>
          <w:ilvl w:val="0"/>
          <w:numId w:val="18"/>
        </w:numPr>
        <w:shd w:val="clear" w:color="auto" w:fill="FFFFFF"/>
        <w:tabs>
          <w:tab w:val="clear" w:pos="360"/>
          <w:tab w:val="left" w:pos="684"/>
          <w:tab w:val="left" w:pos="900"/>
          <w:tab w:val="left" w:pos="1080"/>
        </w:tabs>
        <w:spacing w:after="0" w:line="360" w:lineRule="auto"/>
        <w:ind w:left="0" w:firstLine="709"/>
        <w:jc w:val="both"/>
        <w:rPr>
          <w:rFonts w:ascii="Times New Roman" w:hAnsi="Times New Roman"/>
          <w:sz w:val="28"/>
          <w:szCs w:val="28"/>
        </w:rPr>
      </w:pPr>
      <w:r w:rsidRPr="00D81BE8">
        <w:rPr>
          <w:rFonts w:ascii="Times New Roman" w:hAnsi="Times New Roman"/>
          <w:spacing w:val="-3"/>
          <w:sz w:val="28"/>
          <w:szCs w:val="28"/>
        </w:rPr>
        <w:t>Содержание: новизна и актуальность; соответствие теме и степень ее раскрытия; логичность изложения; аргументированность и конкретность вы</w:t>
      </w:r>
      <w:r w:rsidRPr="00D81BE8">
        <w:rPr>
          <w:rFonts w:ascii="Times New Roman" w:hAnsi="Times New Roman"/>
          <w:spacing w:val="-2"/>
          <w:sz w:val="28"/>
          <w:szCs w:val="28"/>
        </w:rPr>
        <w:t xml:space="preserve">водов и предложения; практическая значимость; использование литературы </w:t>
      </w:r>
      <w:r w:rsidRPr="00D81BE8">
        <w:rPr>
          <w:rFonts w:ascii="Times New Roman" w:hAnsi="Times New Roman"/>
          <w:spacing w:val="-3"/>
          <w:sz w:val="28"/>
          <w:szCs w:val="28"/>
        </w:rPr>
        <w:t>известных в данной области авторов, а также современных информационных</w:t>
      </w:r>
      <w:r w:rsidRPr="00D81BE8">
        <w:rPr>
          <w:rFonts w:ascii="Times New Roman" w:hAnsi="Times New Roman"/>
          <w:sz w:val="28"/>
          <w:szCs w:val="28"/>
        </w:rPr>
        <w:t xml:space="preserve"> источников (должны быть использованы источники, вышедшие не позднее </w:t>
      </w:r>
      <w:r w:rsidRPr="00D81BE8">
        <w:rPr>
          <w:rFonts w:ascii="Times New Roman" w:hAnsi="Times New Roman"/>
          <w:spacing w:val="-3"/>
          <w:sz w:val="28"/>
          <w:szCs w:val="28"/>
        </w:rPr>
        <w:t>года до защиты дипломного проекта).</w:t>
      </w:r>
    </w:p>
    <w:p w:rsidR="00891E4D" w:rsidRPr="00D81BE8" w:rsidRDefault="00891E4D" w:rsidP="00340865">
      <w:pPr>
        <w:numPr>
          <w:ilvl w:val="0"/>
          <w:numId w:val="19"/>
        </w:numPr>
        <w:shd w:val="clear" w:color="auto" w:fill="FFFFFF"/>
        <w:tabs>
          <w:tab w:val="clear" w:pos="360"/>
          <w:tab w:val="left" w:pos="778"/>
          <w:tab w:val="left" w:pos="900"/>
          <w:tab w:val="left" w:pos="1080"/>
        </w:tabs>
        <w:spacing w:after="0" w:line="360" w:lineRule="auto"/>
        <w:ind w:firstLine="709"/>
        <w:jc w:val="both"/>
        <w:rPr>
          <w:rFonts w:ascii="Times New Roman" w:hAnsi="Times New Roman"/>
          <w:sz w:val="28"/>
          <w:szCs w:val="28"/>
        </w:rPr>
      </w:pPr>
      <w:r w:rsidRPr="00D81BE8">
        <w:rPr>
          <w:rFonts w:ascii="Times New Roman" w:hAnsi="Times New Roman"/>
          <w:spacing w:val="1"/>
          <w:sz w:val="28"/>
          <w:szCs w:val="28"/>
        </w:rPr>
        <w:t>Выступление: навык публичного выступления; краткость; логич</w:t>
      </w:r>
      <w:r w:rsidRPr="00D81BE8">
        <w:rPr>
          <w:rFonts w:ascii="Times New Roman" w:hAnsi="Times New Roman"/>
          <w:spacing w:val="-3"/>
          <w:sz w:val="28"/>
          <w:szCs w:val="28"/>
        </w:rPr>
        <w:t>ность; доходчивость; умение за короткое время раскрыть главное.</w:t>
      </w:r>
    </w:p>
    <w:p w:rsidR="00891E4D" w:rsidRPr="00D81BE8" w:rsidRDefault="00891E4D" w:rsidP="00340865">
      <w:pPr>
        <w:numPr>
          <w:ilvl w:val="0"/>
          <w:numId w:val="19"/>
        </w:numPr>
        <w:shd w:val="clear" w:color="auto" w:fill="FFFFFF"/>
        <w:tabs>
          <w:tab w:val="clear" w:pos="360"/>
          <w:tab w:val="left" w:pos="727"/>
          <w:tab w:val="left" w:pos="900"/>
          <w:tab w:val="left" w:pos="1080"/>
        </w:tabs>
        <w:spacing w:after="0" w:line="360" w:lineRule="auto"/>
        <w:ind w:firstLine="709"/>
        <w:jc w:val="both"/>
        <w:rPr>
          <w:rFonts w:ascii="Times New Roman" w:hAnsi="Times New Roman"/>
          <w:sz w:val="28"/>
          <w:szCs w:val="28"/>
        </w:rPr>
      </w:pPr>
      <w:r w:rsidRPr="00D81BE8">
        <w:rPr>
          <w:rFonts w:ascii="Times New Roman" w:hAnsi="Times New Roman"/>
          <w:spacing w:val="-3"/>
          <w:sz w:val="28"/>
          <w:szCs w:val="28"/>
        </w:rPr>
        <w:t xml:space="preserve">Ответы на вопросы: быстрота реакции; краткость, ясность и полнота </w:t>
      </w:r>
      <w:r w:rsidRPr="00D81BE8">
        <w:rPr>
          <w:rFonts w:ascii="Times New Roman" w:hAnsi="Times New Roman"/>
          <w:spacing w:val="-4"/>
          <w:sz w:val="28"/>
          <w:szCs w:val="28"/>
        </w:rPr>
        <w:t>ответа.</w:t>
      </w:r>
    </w:p>
    <w:p w:rsidR="00891E4D" w:rsidRPr="00D81BE8" w:rsidRDefault="00891E4D" w:rsidP="00340865">
      <w:pPr>
        <w:shd w:val="clear" w:color="auto" w:fill="FFFFFF"/>
        <w:tabs>
          <w:tab w:val="left" w:pos="900"/>
        </w:tabs>
        <w:spacing w:after="0" w:line="360" w:lineRule="auto"/>
        <w:ind w:firstLine="709"/>
        <w:jc w:val="both"/>
        <w:rPr>
          <w:rFonts w:ascii="Times New Roman" w:hAnsi="Times New Roman"/>
          <w:sz w:val="28"/>
          <w:szCs w:val="28"/>
        </w:rPr>
      </w:pPr>
      <w:r w:rsidRPr="00D81BE8">
        <w:rPr>
          <w:rFonts w:ascii="Times New Roman" w:hAnsi="Times New Roman"/>
          <w:spacing w:val="-4"/>
          <w:sz w:val="28"/>
          <w:szCs w:val="28"/>
        </w:rPr>
        <w:t>Общая оценка работы дипломника определяется с учетом его теорети</w:t>
      </w:r>
      <w:r w:rsidRPr="00D81BE8">
        <w:rPr>
          <w:rFonts w:ascii="Times New Roman" w:hAnsi="Times New Roman"/>
          <w:spacing w:val="-2"/>
          <w:sz w:val="28"/>
          <w:szCs w:val="28"/>
        </w:rPr>
        <w:t>ческой подготовки, качества выполнения и оформления работы.</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4"/>
          <w:sz w:val="28"/>
          <w:szCs w:val="28"/>
        </w:rPr>
        <w:t xml:space="preserve">На протяжении всего заседания ИГА в обязательном порядке ведется </w:t>
      </w:r>
      <w:r w:rsidRPr="00D81BE8">
        <w:rPr>
          <w:rFonts w:ascii="Times New Roman" w:hAnsi="Times New Roman"/>
          <w:spacing w:val="-3"/>
          <w:sz w:val="28"/>
          <w:szCs w:val="28"/>
        </w:rPr>
        <w:t xml:space="preserve">протокол заседания, куда вносятся заданные вопросы, ответы, особые мнения </w:t>
      </w:r>
      <w:r w:rsidRPr="00D81BE8">
        <w:rPr>
          <w:rFonts w:ascii="Times New Roman" w:hAnsi="Times New Roman"/>
          <w:spacing w:val="-4"/>
          <w:sz w:val="28"/>
          <w:szCs w:val="28"/>
        </w:rPr>
        <w:t xml:space="preserve">и решение комиссии о выдаче диплома (с отличием, без отличия). Протокол </w:t>
      </w:r>
      <w:r w:rsidRPr="00D81BE8">
        <w:rPr>
          <w:rFonts w:ascii="Times New Roman" w:hAnsi="Times New Roman"/>
          <w:spacing w:val="-3"/>
          <w:sz w:val="28"/>
          <w:szCs w:val="28"/>
        </w:rPr>
        <w:t>подписывается председателем и членами ИГА, участвовавшими в заседании.</w:t>
      </w:r>
    </w:p>
    <w:p w:rsidR="00891E4D" w:rsidRPr="00D81BE8" w:rsidRDefault="00891E4D" w:rsidP="00340865">
      <w:pPr>
        <w:shd w:val="clear" w:color="auto" w:fill="FFFFFF"/>
        <w:tabs>
          <w:tab w:val="left" w:pos="4702"/>
        </w:tabs>
        <w:spacing w:after="0" w:line="360" w:lineRule="auto"/>
        <w:ind w:firstLine="709"/>
        <w:jc w:val="both"/>
        <w:rPr>
          <w:rFonts w:ascii="Times New Roman" w:hAnsi="Times New Roman"/>
          <w:sz w:val="28"/>
          <w:szCs w:val="28"/>
        </w:rPr>
      </w:pPr>
      <w:r w:rsidRPr="00D81BE8">
        <w:rPr>
          <w:rFonts w:ascii="Times New Roman" w:hAnsi="Times New Roman"/>
          <w:spacing w:val="-2"/>
          <w:sz w:val="28"/>
          <w:szCs w:val="28"/>
        </w:rPr>
        <w:t>В этот же день после оформления протокола заседания студентам объ</w:t>
      </w:r>
      <w:r w:rsidRPr="00D81BE8">
        <w:rPr>
          <w:rFonts w:ascii="Times New Roman" w:hAnsi="Times New Roman"/>
          <w:spacing w:val="3"/>
          <w:sz w:val="28"/>
          <w:szCs w:val="28"/>
        </w:rPr>
        <w:t xml:space="preserve">являются результаты защиты </w:t>
      </w:r>
      <w:r w:rsidRPr="00D81BE8">
        <w:rPr>
          <w:rFonts w:ascii="Times New Roman" w:hAnsi="Times New Roman"/>
          <w:sz w:val="28"/>
          <w:szCs w:val="28"/>
        </w:rPr>
        <w:t xml:space="preserve">бакалаврской работы. </w:t>
      </w:r>
      <w:r w:rsidRPr="00D81BE8">
        <w:rPr>
          <w:rFonts w:ascii="Times New Roman" w:hAnsi="Times New Roman"/>
          <w:spacing w:val="3"/>
          <w:sz w:val="28"/>
          <w:szCs w:val="28"/>
        </w:rPr>
        <w:t xml:space="preserve">После защиты </w:t>
      </w:r>
      <w:r w:rsidRPr="00D81BE8">
        <w:rPr>
          <w:rFonts w:ascii="Times New Roman" w:hAnsi="Times New Roman"/>
          <w:spacing w:val="-5"/>
          <w:sz w:val="28"/>
          <w:szCs w:val="28"/>
        </w:rPr>
        <w:t xml:space="preserve"> </w:t>
      </w:r>
      <w:r w:rsidRPr="00D81BE8">
        <w:rPr>
          <w:rFonts w:ascii="Times New Roman" w:hAnsi="Times New Roman"/>
          <w:sz w:val="28"/>
          <w:szCs w:val="28"/>
        </w:rPr>
        <w:t xml:space="preserve">работа со всеми  </w:t>
      </w:r>
      <w:r w:rsidRPr="00D81BE8">
        <w:rPr>
          <w:rFonts w:ascii="Times New Roman" w:hAnsi="Times New Roman"/>
          <w:spacing w:val="-5"/>
          <w:sz w:val="28"/>
          <w:szCs w:val="28"/>
        </w:rPr>
        <w:t>материалами сдается в архив.</w:t>
      </w:r>
      <w:r w:rsidRPr="00D81BE8">
        <w:rPr>
          <w:rFonts w:ascii="Times New Roman" w:hAnsi="Times New Roman"/>
          <w:sz w:val="28"/>
          <w:szCs w:val="28"/>
        </w:rPr>
        <w:tab/>
      </w:r>
    </w:p>
    <w:p w:rsidR="00891E4D" w:rsidRPr="00312053" w:rsidRDefault="00891E4D" w:rsidP="00312053">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z w:val="28"/>
          <w:szCs w:val="28"/>
        </w:rPr>
        <w:t xml:space="preserve">Студенту, не защитившему бакалаврскую работу в установленный срок </w:t>
      </w:r>
      <w:r w:rsidRPr="00D81BE8">
        <w:rPr>
          <w:rFonts w:ascii="Times New Roman" w:hAnsi="Times New Roman"/>
          <w:spacing w:val="-4"/>
          <w:sz w:val="28"/>
          <w:szCs w:val="28"/>
        </w:rPr>
        <w:t>по уважительной причине, подтвержденной документально, может быть про</w:t>
      </w:r>
      <w:r w:rsidRPr="00D81BE8">
        <w:rPr>
          <w:rFonts w:ascii="Times New Roman" w:hAnsi="Times New Roman"/>
          <w:spacing w:val="-4"/>
          <w:sz w:val="28"/>
          <w:szCs w:val="28"/>
        </w:rPr>
        <w:softHyphen/>
        <w:t xml:space="preserve">длен срок обучения до следующего периода работы ИГА, но не более чем на </w:t>
      </w:r>
      <w:r w:rsidRPr="00D81BE8">
        <w:rPr>
          <w:rFonts w:ascii="Times New Roman" w:hAnsi="Times New Roman"/>
          <w:spacing w:val="-3"/>
          <w:sz w:val="28"/>
          <w:szCs w:val="28"/>
        </w:rPr>
        <w:t>один год. Для этого студент должен сдать в деканат факультета личное заяв</w:t>
      </w:r>
      <w:r w:rsidRPr="00D81BE8">
        <w:rPr>
          <w:rFonts w:ascii="Times New Roman" w:hAnsi="Times New Roman"/>
          <w:spacing w:val="-3"/>
          <w:sz w:val="28"/>
          <w:szCs w:val="28"/>
        </w:rPr>
        <w:softHyphen/>
        <w:t>ление с приложенными к нему документами, подтверждающими уважитель</w:t>
      </w:r>
      <w:r w:rsidRPr="00D81BE8">
        <w:rPr>
          <w:rFonts w:ascii="Times New Roman" w:hAnsi="Times New Roman"/>
          <w:spacing w:val="-3"/>
          <w:sz w:val="28"/>
          <w:szCs w:val="28"/>
        </w:rPr>
        <w:softHyphen/>
        <w:t>ность причины.</w:t>
      </w:r>
    </w:p>
    <w:p w:rsidR="00891E4D" w:rsidRPr="00D81BE8" w:rsidRDefault="00891E4D" w:rsidP="00340865">
      <w:pPr>
        <w:spacing w:after="0" w:line="360" w:lineRule="auto"/>
        <w:ind w:firstLine="709"/>
        <w:jc w:val="both"/>
        <w:rPr>
          <w:rFonts w:ascii="Times New Roman" w:hAnsi="Times New Roman"/>
          <w:bCs/>
          <w:i/>
          <w:sz w:val="28"/>
          <w:szCs w:val="28"/>
        </w:rPr>
      </w:pPr>
      <w:r w:rsidRPr="00D81BE8">
        <w:rPr>
          <w:rFonts w:ascii="Times New Roman" w:hAnsi="Times New Roman"/>
          <w:bCs/>
          <w:i/>
          <w:sz w:val="28"/>
          <w:szCs w:val="28"/>
        </w:rPr>
        <w:t>6.2 Выступление на защите</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z w:val="28"/>
          <w:szCs w:val="28"/>
        </w:rPr>
        <w:t>На защите выпускной квалификационной работы</w:t>
      </w:r>
      <w:r w:rsidRPr="00D81BE8">
        <w:rPr>
          <w:rFonts w:ascii="Times New Roman" w:hAnsi="Times New Roman"/>
          <w:i/>
          <w:sz w:val="28"/>
          <w:szCs w:val="28"/>
        </w:rPr>
        <w:t xml:space="preserve"> </w:t>
      </w:r>
      <w:r w:rsidRPr="00D81BE8">
        <w:rPr>
          <w:rFonts w:ascii="Times New Roman" w:hAnsi="Times New Roman"/>
          <w:bCs/>
          <w:sz w:val="28"/>
          <w:szCs w:val="28"/>
        </w:rPr>
        <w:t xml:space="preserve">(бакалаврской работы) </w:t>
      </w:r>
      <w:r w:rsidRPr="00D81BE8">
        <w:rPr>
          <w:rFonts w:ascii="Times New Roman" w:hAnsi="Times New Roman"/>
          <w:sz w:val="28"/>
          <w:szCs w:val="28"/>
        </w:rPr>
        <w:t>студент должен выступить со вступи</w:t>
      </w:r>
      <w:r w:rsidRPr="00D81BE8">
        <w:rPr>
          <w:rFonts w:ascii="Times New Roman" w:hAnsi="Times New Roman"/>
          <w:spacing w:val="-3"/>
          <w:sz w:val="28"/>
          <w:szCs w:val="28"/>
        </w:rPr>
        <w:t>тельным словом. А поскольку, одно из главных достоинств профессиональ</w:t>
      </w:r>
      <w:r w:rsidRPr="00D81BE8">
        <w:rPr>
          <w:rFonts w:ascii="Times New Roman" w:hAnsi="Times New Roman"/>
          <w:spacing w:val="-2"/>
          <w:sz w:val="28"/>
          <w:szCs w:val="28"/>
        </w:rPr>
        <w:t>но-грамотного человека, это умение кратко, ясно и четко излагать свои мыс</w:t>
      </w:r>
      <w:r w:rsidRPr="00D81BE8">
        <w:rPr>
          <w:rFonts w:ascii="Times New Roman" w:hAnsi="Times New Roman"/>
          <w:sz w:val="28"/>
          <w:szCs w:val="28"/>
        </w:rPr>
        <w:t>ли – выступлению придается особое значение.</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z w:val="28"/>
          <w:szCs w:val="28"/>
        </w:rPr>
        <w:t>Это выступление должно быть подготовлено в письменном виде.</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z w:val="28"/>
          <w:szCs w:val="28"/>
        </w:rPr>
        <w:t>Его объем не должен превышать 3-3,5 печатных страницы; произносить его дипломник должен не более 10 минут (оптимально 5-7 минут). Су</w:t>
      </w:r>
      <w:r w:rsidRPr="00D81BE8">
        <w:rPr>
          <w:rFonts w:ascii="Times New Roman" w:hAnsi="Times New Roman"/>
          <w:spacing w:val="-4"/>
          <w:sz w:val="28"/>
          <w:szCs w:val="28"/>
        </w:rPr>
        <w:t>меть «уместить» всю работу в эти временные рамки можно лишь очень серьезно подойдя к написанию своего выступления.</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4"/>
          <w:sz w:val="28"/>
          <w:szCs w:val="28"/>
        </w:rPr>
        <w:t xml:space="preserve">Необходимо помнить, что хорошее выступление никак нельзя написать </w:t>
      </w:r>
      <w:r w:rsidRPr="00D81BE8">
        <w:rPr>
          <w:rFonts w:ascii="Times New Roman" w:hAnsi="Times New Roman"/>
          <w:sz w:val="28"/>
          <w:szCs w:val="28"/>
        </w:rPr>
        <w:t>за день-два, а тем более – в ночь перед защитой!</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3"/>
          <w:sz w:val="28"/>
          <w:szCs w:val="28"/>
        </w:rPr>
        <w:t>Увеличить информативность выступления при жестком временном ог</w:t>
      </w:r>
      <w:r w:rsidRPr="00D81BE8">
        <w:rPr>
          <w:rFonts w:ascii="Times New Roman" w:hAnsi="Times New Roman"/>
          <w:spacing w:val="-4"/>
          <w:sz w:val="28"/>
          <w:szCs w:val="28"/>
        </w:rPr>
        <w:t>раничении позволяет, в частности, использование планов и раздаточного материала. Немаловажно и то, что графическая информация зачастую воспри</w:t>
      </w:r>
      <w:r w:rsidRPr="00D81BE8">
        <w:rPr>
          <w:rFonts w:ascii="Times New Roman" w:hAnsi="Times New Roman"/>
          <w:spacing w:val="-3"/>
          <w:sz w:val="28"/>
          <w:szCs w:val="28"/>
        </w:rPr>
        <w:t xml:space="preserve">нимается лучше текстовой. </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4"/>
          <w:sz w:val="28"/>
          <w:szCs w:val="28"/>
        </w:rPr>
        <w:t>Доклад призван раскрыть существо, теоретическое и практическое зна</w:t>
      </w:r>
      <w:r w:rsidRPr="00D81BE8">
        <w:rPr>
          <w:rFonts w:ascii="Times New Roman" w:hAnsi="Times New Roman"/>
          <w:spacing w:val="-4"/>
          <w:sz w:val="28"/>
          <w:szCs w:val="28"/>
        </w:rPr>
        <w:softHyphen/>
      </w:r>
      <w:r w:rsidRPr="00D81BE8">
        <w:rPr>
          <w:rFonts w:ascii="Times New Roman" w:hAnsi="Times New Roman"/>
          <w:spacing w:val="-2"/>
          <w:sz w:val="28"/>
          <w:szCs w:val="28"/>
        </w:rPr>
        <w:t xml:space="preserve">чение результатов проведенной работы. В связи с тем, что у большинства </w:t>
      </w:r>
      <w:r w:rsidRPr="00D81BE8">
        <w:rPr>
          <w:rFonts w:ascii="Times New Roman" w:hAnsi="Times New Roman"/>
          <w:sz w:val="28"/>
          <w:szCs w:val="28"/>
        </w:rPr>
        <w:t xml:space="preserve">членов ИГА нет возможности подробно ознакомиться с бакалаврской работой – </w:t>
      </w:r>
      <w:r w:rsidRPr="00D81BE8">
        <w:rPr>
          <w:rFonts w:ascii="Times New Roman" w:hAnsi="Times New Roman"/>
          <w:spacing w:val="-4"/>
          <w:sz w:val="28"/>
          <w:szCs w:val="28"/>
        </w:rPr>
        <w:t>выступление помогает им получить представление об уровне дипломника, о сути выпускной квалификационной работы (бакалаврской работы), ее главных достоинствах и сформулировать соответствующие вопросы. Выступление на защите дает возможность дипломни</w:t>
      </w:r>
      <w:r w:rsidRPr="00D81BE8">
        <w:rPr>
          <w:rFonts w:ascii="Times New Roman" w:hAnsi="Times New Roman"/>
          <w:spacing w:val="-4"/>
          <w:sz w:val="28"/>
          <w:szCs w:val="28"/>
        </w:rPr>
        <w:softHyphen/>
        <w:t>ку показать свой интеллектуальный уровень и уровень своей профессиональ</w:t>
      </w:r>
      <w:r w:rsidRPr="00D81BE8">
        <w:rPr>
          <w:rFonts w:ascii="Times New Roman" w:hAnsi="Times New Roman"/>
          <w:sz w:val="28"/>
          <w:szCs w:val="28"/>
        </w:rPr>
        <w:t>ной подготовки, то есть представить себя и свою выпускную квалификационную работу (бакалаврскую работу) с наибо</w:t>
      </w:r>
      <w:r w:rsidRPr="00D81BE8">
        <w:rPr>
          <w:rFonts w:ascii="Times New Roman" w:hAnsi="Times New Roman"/>
          <w:spacing w:val="-4"/>
          <w:sz w:val="28"/>
          <w:szCs w:val="28"/>
        </w:rPr>
        <w:t xml:space="preserve">лее выигрышной стороны. Доклад  позволяет защищающемуся студенту сфокусировать внимание комиссии на ограниченном круге проблем и, тем самым, избежать постановки членами комиссии «неудобных» для себя </w:t>
      </w:r>
      <w:r w:rsidRPr="00D81BE8">
        <w:rPr>
          <w:rFonts w:ascii="Times New Roman" w:hAnsi="Times New Roman"/>
          <w:spacing w:val="-6"/>
          <w:sz w:val="28"/>
          <w:szCs w:val="28"/>
        </w:rPr>
        <w:t>вопросов.</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3"/>
          <w:sz w:val="28"/>
          <w:szCs w:val="28"/>
        </w:rPr>
        <w:t xml:space="preserve">Конкретно в структурном отношении доклад можно разделить на три </w:t>
      </w:r>
      <w:r w:rsidRPr="00D81BE8">
        <w:rPr>
          <w:rFonts w:ascii="Times New Roman" w:hAnsi="Times New Roman"/>
          <w:spacing w:val="-4"/>
          <w:sz w:val="28"/>
          <w:szCs w:val="28"/>
        </w:rPr>
        <w:t>логически взаимосвязанные части.</w:t>
      </w:r>
    </w:p>
    <w:p w:rsidR="00891E4D" w:rsidRPr="00D81BE8"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3"/>
          <w:sz w:val="28"/>
          <w:szCs w:val="28"/>
        </w:rPr>
        <w:t xml:space="preserve">Первая часть доклада кратко характеризует актуальность темы, цель, </w:t>
      </w:r>
      <w:r w:rsidRPr="00D81BE8">
        <w:rPr>
          <w:rFonts w:ascii="Times New Roman" w:hAnsi="Times New Roman"/>
          <w:spacing w:val="-4"/>
          <w:sz w:val="28"/>
          <w:szCs w:val="28"/>
        </w:rPr>
        <w:t>предмет, объект исследования, решаемые задачи.</w:t>
      </w:r>
    </w:p>
    <w:p w:rsidR="00891E4D" w:rsidRPr="0067657C" w:rsidRDefault="00891E4D" w:rsidP="00340865">
      <w:pPr>
        <w:shd w:val="clear" w:color="auto" w:fill="FFFFFF"/>
        <w:spacing w:after="0" w:line="360" w:lineRule="auto"/>
        <w:ind w:firstLine="709"/>
        <w:jc w:val="both"/>
        <w:rPr>
          <w:rFonts w:ascii="Times New Roman" w:hAnsi="Times New Roman"/>
          <w:sz w:val="28"/>
          <w:szCs w:val="28"/>
        </w:rPr>
      </w:pPr>
      <w:r w:rsidRPr="00D81BE8">
        <w:rPr>
          <w:rFonts w:ascii="Times New Roman" w:hAnsi="Times New Roman"/>
          <w:spacing w:val="-4"/>
          <w:sz w:val="28"/>
          <w:szCs w:val="28"/>
        </w:rPr>
        <w:t xml:space="preserve">Вторая, самая большая по объему часть, которая в последовательности, </w:t>
      </w:r>
      <w:r w:rsidRPr="00D81BE8">
        <w:rPr>
          <w:rFonts w:ascii="Times New Roman" w:hAnsi="Times New Roman"/>
          <w:spacing w:val="-1"/>
          <w:sz w:val="28"/>
          <w:szCs w:val="28"/>
        </w:rPr>
        <w:t>установленной логикой проведенного исследования, характеризует каждую</w:t>
      </w:r>
      <w:r w:rsidRPr="00D81BE8">
        <w:rPr>
          <w:rFonts w:ascii="Times New Roman" w:hAnsi="Times New Roman"/>
          <w:sz w:val="28"/>
          <w:szCs w:val="28"/>
        </w:rPr>
        <w:t xml:space="preserve"> главу </w:t>
      </w:r>
      <w:r w:rsidRPr="0067657C">
        <w:rPr>
          <w:rFonts w:ascii="Times New Roman" w:hAnsi="Times New Roman"/>
          <w:sz w:val="28"/>
          <w:szCs w:val="28"/>
        </w:rPr>
        <w:t xml:space="preserve">бакалаврской работы. При этом особое внимание обращается на итоговые </w:t>
      </w:r>
      <w:r w:rsidRPr="0067657C">
        <w:rPr>
          <w:rFonts w:ascii="Times New Roman" w:hAnsi="Times New Roman"/>
          <w:spacing w:val="-3"/>
          <w:sz w:val="28"/>
          <w:szCs w:val="28"/>
        </w:rPr>
        <w:t>результаты. Отмечаются также критические сопоставления и оценки.</w:t>
      </w:r>
    </w:p>
    <w:p w:rsidR="00891E4D" w:rsidRPr="0067657C" w:rsidRDefault="00891E4D" w:rsidP="0067657C">
      <w:pPr>
        <w:shd w:val="clear" w:color="auto" w:fill="FFFFFF"/>
        <w:spacing w:after="0" w:line="360" w:lineRule="auto"/>
        <w:ind w:firstLine="709"/>
        <w:jc w:val="both"/>
        <w:rPr>
          <w:rFonts w:ascii="Times New Roman" w:hAnsi="Times New Roman"/>
          <w:sz w:val="28"/>
          <w:szCs w:val="28"/>
        </w:rPr>
      </w:pPr>
      <w:r w:rsidRPr="0067657C">
        <w:rPr>
          <w:rFonts w:ascii="Times New Roman" w:hAnsi="Times New Roman"/>
          <w:spacing w:val="-3"/>
          <w:sz w:val="28"/>
          <w:szCs w:val="28"/>
        </w:rPr>
        <w:t xml:space="preserve">Заключительная часть строится по тексту заключения </w:t>
      </w:r>
      <w:r w:rsidRPr="0067657C">
        <w:rPr>
          <w:rFonts w:ascii="Times New Roman" w:hAnsi="Times New Roman"/>
          <w:sz w:val="28"/>
          <w:szCs w:val="28"/>
        </w:rPr>
        <w:t>выпускной квалификационной работы</w:t>
      </w:r>
      <w:r w:rsidRPr="0067657C">
        <w:rPr>
          <w:rFonts w:ascii="Times New Roman" w:hAnsi="Times New Roman"/>
          <w:i/>
          <w:iCs/>
          <w:spacing w:val="-2"/>
          <w:sz w:val="28"/>
          <w:szCs w:val="28"/>
        </w:rPr>
        <w:t xml:space="preserve">. </w:t>
      </w:r>
      <w:r w:rsidRPr="0067657C">
        <w:rPr>
          <w:rFonts w:ascii="Times New Roman" w:hAnsi="Times New Roman"/>
          <w:spacing w:val="-2"/>
          <w:sz w:val="28"/>
          <w:szCs w:val="28"/>
        </w:rPr>
        <w:t xml:space="preserve">Здесь целесообразно перечислить общие выводы его текста (не повторяя </w:t>
      </w:r>
      <w:r w:rsidRPr="0067657C">
        <w:rPr>
          <w:rFonts w:ascii="Times New Roman" w:hAnsi="Times New Roman"/>
          <w:spacing w:val="-3"/>
          <w:sz w:val="28"/>
          <w:szCs w:val="28"/>
        </w:rPr>
        <w:t>более частные обобщения, сделанные при характеристике глав основной час</w:t>
      </w:r>
      <w:r w:rsidRPr="0067657C">
        <w:rPr>
          <w:rFonts w:ascii="Times New Roman" w:hAnsi="Times New Roman"/>
          <w:spacing w:val="-2"/>
          <w:sz w:val="28"/>
          <w:szCs w:val="28"/>
        </w:rPr>
        <w:t>ти) и собрать воедино основные рекомендации.</w:t>
      </w:r>
    </w:p>
    <w:p w:rsidR="00891E4D" w:rsidRPr="00312053" w:rsidRDefault="00891E4D" w:rsidP="00312053">
      <w:pPr>
        <w:numPr>
          <w:ilvl w:val="0"/>
          <w:numId w:val="22"/>
        </w:numPr>
        <w:tabs>
          <w:tab w:val="left" w:pos="1134"/>
        </w:tabs>
        <w:spacing w:after="0" w:line="360" w:lineRule="auto"/>
        <w:ind w:left="0" w:firstLine="709"/>
        <w:jc w:val="both"/>
        <w:rPr>
          <w:rFonts w:ascii="Times New Roman" w:hAnsi="Times New Roman"/>
          <w:b/>
          <w:sz w:val="28"/>
          <w:szCs w:val="28"/>
        </w:rPr>
      </w:pPr>
      <w:r w:rsidRPr="0067657C">
        <w:rPr>
          <w:rFonts w:ascii="Times New Roman" w:hAnsi="Times New Roman"/>
          <w:b/>
          <w:sz w:val="28"/>
          <w:szCs w:val="28"/>
        </w:rPr>
        <w:t>Процедура оценивания результатов освоения образовательной программы</w:t>
      </w:r>
    </w:p>
    <w:p w:rsidR="00891E4D" w:rsidRPr="00D81BE8" w:rsidRDefault="00891E4D" w:rsidP="00312053">
      <w:pPr>
        <w:numPr>
          <w:ilvl w:val="0"/>
          <w:numId w:val="2"/>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Процедура оценивания результатов освоения образовательной программы включает в себя оценку уровня сформированности общекультурных и профессиональных компетенций студента при сдаче государственного экзамена и защите выпускной квалификационной работы.</w:t>
      </w:r>
    </w:p>
    <w:p w:rsidR="00891E4D" w:rsidRPr="00D81BE8" w:rsidRDefault="00891E4D" w:rsidP="00312053">
      <w:pPr>
        <w:numPr>
          <w:ilvl w:val="0"/>
          <w:numId w:val="2"/>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Уровень сформированности компетенции (одной или нескольких) определяется по качеству выполненной студентом выпускной квалификационной работы и отражается в следующих формулировках: высокий, хороший, достаточный, недостаточный.</w:t>
      </w:r>
    </w:p>
    <w:p w:rsidR="00891E4D" w:rsidRPr="00D81BE8" w:rsidRDefault="00891E4D" w:rsidP="00312053">
      <w:pPr>
        <w:numPr>
          <w:ilvl w:val="0"/>
          <w:numId w:val="2"/>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 xml:space="preserve">При защите выпускной квалификационной работы оценивается: </w:t>
      </w:r>
    </w:p>
    <w:p w:rsidR="00891E4D" w:rsidRPr="00D81BE8" w:rsidRDefault="00891E4D" w:rsidP="00312053">
      <w:pPr>
        <w:numPr>
          <w:ilvl w:val="0"/>
          <w:numId w:val="1"/>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содержание выпускной квалификационной работы,</w:t>
      </w:r>
    </w:p>
    <w:p w:rsidR="00891E4D" w:rsidRPr="00D81BE8" w:rsidRDefault="00891E4D" w:rsidP="00312053">
      <w:pPr>
        <w:numPr>
          <w:ilvl w:val="0"/>
          <w:numId w:val="1"/>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оформление работы,</w:t>
      </w:r>
    </w:p>
    <w:p w:rsidR="00891E4D" w:rsidRPr="00D81BE8" w:rsidRDefault="00891E4D" w:rsidP="00312053">
      <w:pPr>
        <w:numPr>
          <w:ilvl w:val="0"/>
          <w:numId w:val="1"/>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презентация выпускной квалификационной работы на защите,</w:t>
      </w:r>
    </w:p>
    <w:p w:rsidR="00891E4D" w:rsidRPr="00D81BE8" w:rsidRDefault="00891E4D" w:rsidP="00312053">
      <w:pPr>
        <w:numPr>
          <w:ilvl w:val="0"/>
          <w:numId w:val="1"/>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ответы на вопросы.</w:t>
      </w:r>
    </w:p>
    <w:p w:rsidR="00891E4D" w:rsidRPr="00D81BE8" w:rsidRDefault="00891E4D" w:rsidP="00312053">
      <w:pPr>
        <w:numPr>
          <w:ilvl w:val="0"/>
          <w:numId w:val="2"/>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Результаты защиты выпускной квалификационной работы фиксируются в баллах. Общее количество баллов (20 б.) складывается из:</w:t>
      </w:r>
    </w:p>
    <w:p w:rsidR="00891E4D" w:rsidRPr="00D81BE8" w:rsidRDefault="00891E4D" w:rsidP="00312053">
      <w:pPr>
        <w:numPr>
          <w:ilvl w:val="0"/>
          <w:numId w:val="1"/>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 xml:space="preserve">10 баллов (50% от общей оценки) оценка за содержание ВКР, </w:t>
      </w:r>
    </w:p>
    <w:p w:rsidR="00891E4D" w:rsidRPr="00D81BE8" w:rsidRDefault="00891E4D" w:rsidP="00312053">
      <w:pPr>
        <w:numPr>
          <w:ilvl w:val="0"/>
          <w:numId w:val="1"/>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4 балла за оформление ВКР,</w:t>
      </w:r>
    </w:p>
    <w:p w:rsidR="00891E4D" w:rsidRPr="00D81BE8" w:rsidRDefault="00891E4D" w:rsidP="00312053">
      <w:pPr>
        <w:numPr>
          <w:ilvl w:val="0"/>
          <w:numId w:val="1"/>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2 балла за презентацию выпускной квалификационной работы,</w:t>
      </w:r>
    </w:p>
    <w:p w:rsidR="00891E4D" w:rsidRPr="00D81BE8" w:rsidRDefault="00891E4D" w:rsidP="00312053">
      <w:pPr>
        <w:numPr>
          <w:ilvl w:val="0"/>
          <w:numId w:val="1"/>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4 балла за ответы на вопросы.</w:t>
      </w:r>
    </w:p>
    <w:p w:rsidR="00891E4D" w:rsidRPr="00D81BE8" w:rsidRDefault="00891E4D" w:rsidP="00312053">
      <w:pPr>
        <w:numPr>
          <w:ilvl w:val="0"/>
          <w:numId w:val="2"/>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Результаты защиты выпускной квалификационной работы заносятся членами государственной экзаменационной комиссии в листы экзаменатора. При обсуждении результатов защиты по каждому студенту заслушивается мнение всех членов государственной экзаменационной комиссии, коллегиально определяется уровень сформированности компетенций студента и выставляется оценка.</w:t>
      </w:r>
    </w:p>
    <w:p w:rsidR="00891E4D" w:rsidRDefault="00891E4D" w:rsidP="00312053">
      <w:pPr>
        <w:numPr>
          <w:ilvl w:val="0"/>
          <w:numId w:val="2"/>
        </w:numPr>
        <w:spacing w:after="0" w:line="360" w:lineRule="auto"/>
        <w:ind w:left="0" w:firstLine="709"/>
        <w:jc w:val="both"/>
        <w:rPr>
          <w:rFonts w:ascii="Times New Roman" w:hAnsi="Times New Roman"/>
          <w:sz w:val="28"/>
          <w:szCs w:val="28"/>
        </w:rPr>
      </w:pPr>
      <w:r w:rsidRPr="00D81BE8">
        <w:rPr>
          <w:rFonts w:ascii="Times New Roman" w:hAnsi="Times New Roman"/>
          <w:sz w:val="28"/>
          <w:szCs w:val="28"/>
        </w:rPr>
        <w:t>После окончания защиты выпускной квалификационной работы заполненные и подписанные членами государственной экзаменационной комиссии листы экзаменатора сдаются секретарю государственной экзаменационной комиссии</w:t>
      </w:r>
    </w:p>
    <w:p w:rsidR="00891E4D" w:rsidRPr="00312053" w:rsidRDefault="00891E4D" w:rsidP="00E615E9">
      <w:pPr>
        <w:spacing w:after="0" w:line="360" w:lineRule="auto"/>
        <w:ind w:left="709"/>
        <w:jc w:val="both"/>
        <w:rPr>
          <w:rFonts w:ascii="Times New Roman" w:hAnsi="Times New Roman"/>
          <w:sz w:val="28"/>
          <w:szCs w:val="28"/>
        </w:rPr>
      </w:pPr>
    </w:p>
    <w:p w:rsidR="00891E4D" w:rsidRDefault="00891E4D" w:rsidP="00D5492C">
      <w:pPr>
        <w:numPr>
          <w:ilvl w:val="0"/>
          <w:numId w:val="22"/>
        </w:numPr>
        <w:tabs>
          <w:tab w:val="left" w:pos="1134"/>
        </w:tabs>
        <w:spacing w:after="0" w:line="360" w:lineRule="auto"/>
        <w:ind w:left="0" w:firstLine="709"/>
        <w:jc w:val="both"/>
        <w:rPr>
          <w:rFonts w:ascii="Times New Roman" w:hAnsi="Times New Roman"/>
          <w:b/>
          <w:sz w:val="28"/>
          <w:szCs w:val="28"/>
        </w:rPr>
      </w:pPr>
      <w:r w:rsidRPr="00D5492C">
        <w:rPr>
          <w:rFonts w:ascii="Times New Roman" w:hAnsi="Times New Roman"/>
          <w:b/>
          <w:sz w:val="28"/>
          <w:szCs w:val="28"/>
        </w:rPr>
        <w:t>Перечень источников и литературы для написания выпускной квалификационной работы (</w:t>
      </w:r>
      <w:r>
        <w:rPr>
          <w:rFonts w:ascii="Times New Roman" w:hAnsi="Times New Roman"/>
          <w:b/>
          <w:sz w:val="28"/>
          <w:szCs w:val="28"/>
        </w:rPr>
        <w:t>бакалаврской работы)</w:t>
      </w:r>
    </w:p>
    <w:p w:rsidR="00891E4D" w:rsidRPr="001404E7" w:rsidRDefault="00891E4D" w:rsidP="001404E7">
      <w:pPr>
        <w:widowControl w:val="0"/>
        <w:shd w:val="clear" w:color="auto" w:fill="FFFFFF"/>
        <w:tabs>
          <w:tab w:val="left" w:pos="278"/>
          <w:tab w:val="left" w:pos="1134"/>
          <w:tab w:val="left" w:pos="1276"/>
        </w:tabs>
        <w:suppressAutoHyphens/>
        <w:autoSpaceDE w:val="0"/>
        <w:autoSpaceDN w:val="0"/>
        <w:adjustRightInd w:val="0"/>
        <w:spacing w:after="0" w:line="360" w:lineRule="exact"/>
        <w:ind w:right="-94" w:firstLine="709"/>
        <w:rPr>
          <w:rFonts w:ascii="Times New Roman" w:hAnsi="Times New Roman"/>
          <w:b/>
          <w:bCs/>
          <w:iCs/>
          <w:color w:val="000000"/>
          <w:spacing w:val="-4"/>
          <w:sz w:val="28"/>
          <w:szCs w:val="28"/>
          <w:lang w:eastAsia="ru-RU"/>
        </w:rPr>
      </w:pPr>
      <w:r w:rsidRPr="001404E7">
        <w:rPr>
          <w:rFonts w:ascii="Times New Roman" w:hAnsi="Times New Roman"/>
          <w:b/>
          <w:bCs/>
          <w:iCs/>
          <w:color w:val="000000"/>
          <w:spacing w:val="-4"/>
          <w:sz w:val="28"/>
          <w:szCs w:val="28"/>
          <w:lang w:eastAsia="ru-RU"/>
        </w:rPr>
        <w:t>нормативные правовые акты</w:t>
      </w:r>
    </w:p>
    <w:p w:rsidR="00891E4D" w:rsidRPr="001404E7" w:rsidRDefault="00891E4D" w:rsidP="001404E7">
      <w:pPr>
        <w:widowControl w:val="0"/>
        <w:numPr>
          <w:ilvl w:val="0"/>
          <w:numId w:val="23"/>
        </w:numPr>
        <w:tabs>
          <w:tab w:val="num" w:pos="709"/>
          <w:tab w:val="left" w:pos="1134"/>
        </w:tabs>
        <w:autoSpaceDE w:val="0"/>
        <w:autoSpaceDN w:val="0"/>
        <w:adjustRightInd w:val="0"/>
        <w:spacing w:after="0" w:line="360" w:lineRule="exact"/>
        <w:ind w:firstLine="709"/>
        <w:jc w:val="both"/>
        <w:rPr>
          <w:rFonts w:ascii="Times New Roman" w:hAnsi="Times New Roman"/>
          <w:sz w:val="28"/>
          <w:szCs w:val="28"/>
          <w:lang w:eastAsia="ru-RU"/>
        </w:rPr>
      </w:pPr>
      <w:r w:rsidRPr="001404E7">
        <w:rPr>
          <w:rFonts w:ascii="Times New Roman" w:hAnsi="Times New Roman"/>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СЗ РФ. - 2014. - N9. - Ст. 851. - КонсультантПлюс [Электрон. ресурс]. - Электрон. дан. - [М., 2014.]</w:t>
      </w:r>
    </w:p>
    <w:p w:rsidR="00891E4D" w:rsidRPr="001404E7" w:rsidRDefault="00891E4D" w:rsidP="001404E7">
      <w:pPr>
        <w:widowControl w:val="0"/>
        <w:tabs>
          <w:tab w:val="left" w:pos="1134"/>
        </w:tabs>
        <w:suppressAutoHyphens/>
        <w:autoSpaceDE w:val="0"/>
        <w:autoSpaceDN w:val="0"/>
        <w:adjustRightInd w:val="0"/>
        <w:spacing w:after="0" w:line="360" w:lineRule="exact"/>
        <w:ind w:right="283"/>
        <w:jc w:val="both"/>
        <w:rPr>
          <w:rFonts w:ascii="Times New Roman" w:hAnsi="Times New Roman"/>
          <w:spacing w:val="1"/>
          <w:sz w:val="28"/>
          <w:szCs w:val="28"/>
          <w:lang w:eastAsia="ru-RU"/>
        </w:rPr>
      </w:pPr>
    </w:p>
    <w:p w:rsidR="00891E4D" w:rsidRPr="001404E7" w:rsidRDefault="00891E4D" w:rsidP="001404E7">
      <w:pPr>
        <w:widowControl w:val="0"/>
        <w:shd w:val="clear" w:color="auto" w:fill="FFFFFF"/>
        <w:suppressAutoHyphens/>
        <w:autoSpaceDE w:val="0"/>
        <w:autoSpaceDN w:val="0"/>
        <w:adjustRightInd w:val="0"/>
        <w:spacing w:after="0" w:line="360" w:lineRule="exact"/>
        <w:ind w:right="283"/>
        <w:jc w:val="center"/>
        <w:rPr>
          <w:rFonts w:ascii="Times New Roman" w:hAnsi="Times New Roman"/>
          <w:b/>
          <w:color w:val="000000"/>
          <w:sz w:val="28"/>
          <w:szCs w:val="28"/>
          <w:lang w:eastAsia="ru-RU"/>
        </w:rPr>
      </w:pPr>
      <w:r w:rsidRPr="001404E7">
        <w:rPr>
          <w:rFonts w:ascii="Times New Roman" w:hAnsi="Times New Roman"/>
          <w:b/>
          <w:color w:val="000000"/>
          <w:sz w:val="28"/>
          <w:szCs w:val="28"/>
          <w:lang w:eastAsia="ru-RU"/>
        </w:rPr>
        <w:t>Теория менеджмента</w:t>
      </w:r>
    </w:p>
    <w:p w:rsidR="00891E4D" w:rsidRPr="001404E7" w:rsidRDefault="00891E4D" w:rsidP="001404E7">
      <w:pPr>
        <w:widowControl w:val="0"/>
        <w:autoSpaceDE w:val="0"/>
        <w:autoSpaceDN w:val="0"/>
        <w:adjustRightInd w:val="0"/>
        <w:spacing w:after="0" w:line="240" w:lineRule="auto"/>
        <w:ind w:firstLine="709"/>
        <w:jc w:val="both"/>
        <w:outlineLvl w:val="3"/>
        <w:rPr>
          <w:rFonts w:ascii="Times New Roman" w:hAnsi="Times New Roman"/>
          <w:b/>
          <w:bCs/>
          <w:sz w:val="28"/>
          <w:szCs w:val="28"/>
          <w:lang w:eastAsia="ru-RU"/>
        </w:rPr>
      </w:pPr>
    </w:p>
    <w:p w:rsidR="00891E4D" w:rsidRPr="001404E7" w:rsidRDefault="00891E4D" w:rsidP="001404E7">
      <w:pPr>
        <w:widowControl w:val="0"/>
        <w:numPr>
          <w:ilvl w:val="0"/>
          <w:numId w:val="27"/>
        </w:numPr>
        <w:autoSpaceDE w:val="0"/>
        <w:autoSpaceDN w:val="0"/>
        <w:adjustRightInd w:val="0"/>
        <w:spacing w:after="0" w:line="360" w:lineRule="atLeast"/>
        <w:ind w:left="0"/>
        <w:contextualSpacing/>
        <w:jc w:val="both"/>
        <w:rPr>
          <w:rFonts w:ascii="Times New Roman" w:hAnsi="Times New Roman"/>
          <w:sz w:val="28"/>
          <w:szCs w:val="28"/>
        </w:rPr>
      </w:pPr>
      <w:r w:rsidRPr="001404E7">
        <w:rPr>
          <w:rFonts w:ascii="Times New Roman" w:hAnsi="Times New Roman"/>
          <w:sz w:val="28"/>
          <w:szCs w:val="28"/>
        </w:rPr>
        <w:t>Веснин, В. Р. Основы менеджмента [Text] : учеб.для вузов / В. Р. Веснин. - М. : Проспект, 2009. - 306 с.</w:t>
      </w:r>
    </w:p>
    <w:p w:rsidR="00891E4D" w:rsidRPr="001404E7" w:rsidRDefault="00891E4D" w:rsidP="001404E7">
      <w:pPr>
        <w:widowControl w:val="0"/>
        <w:numPr>
          <w:ilvl w:val="0"/>
          <w:numId w:val="27"/>
        </w:numPr>
        <w:autoSpaceDE w:val="0"/>
        <w:autoSpaceDN w:val="0"/>
        <w:adjustRightInd w:val="0"/>
        <w:spacing w:after="0" w:line="360" w:lineRule="atLeast"/>
        <w:ind w:left="0"/>
        <w:contextualSpacing/>
        <w:jc w:val="both"/>
        <w:rPr>
          <w:rFonts w:ascii="Times New Roman" w:hAnsi="Times New Roman"/>
          <w:sz w:val="28"/>
          <w:szCs w:val="28"/>
        </w:rPr>
      </w:pPr>
      <w:hyperlink r:id="rId7" w:tgtFrame="_blank" w:tooltip="Все книги автора" w:history="1">
        <w:r w:rsidRPr="001404E7">
          <w:rPr>
            <w:rFonts w:ascii="Times New Roman" w:hAnsi="Times New Roman"/>
            <w:sz w:val="28"/>
            <w:szCs w:val="28"/>
          </w:rPr>
          <w:t xml:space="preserve">Исаев Р. А. </w:t>
        </w:r>
      </w:hyperlink>
      <w:r w:rsidRPr="001404E7">
        <w:rPr>
          <w:rFonts w:ascii="Times New Roman" w:hAnsi="Times New Roman"/>
          <w:sz w:val="28"/>
          <w:szCs w:val="28"/>
        </w:rPr>
        <w:t xml:space="preserve">Основы менеджмента [Электрон.ресурс] : учебник /Р.А. Исаев. - М.: Дашков и Ко, 2010. - 264 с. – Университетская библиотека </w:t>
      </w:r>
      <w:r w:rsidRPr="001404E7">
        <w:rPr>
          <w:rFonts w:ascii="Times New Roman" w:hAnsi="Times New Roman"/>
          <w:sz w:val="28"/>
          <w:szCs w:val="28"/>
          <w:lang w:val="en-US"/>
        </w:rPr>
        <w:t>ONLINE</w:t>
      </w:r>
    </w:p>
    <w:p w:rsidR="00891E4D" w:rsidRPr="001404E7" w:rsidRDefault="00891E4D" w:rsidP="001404E7">
      <w:pPr>
        <w:widowControl w:val="0"/>
        <w:numPr>
          <w:ilvl w:val="0"/>
          <w:numId w:val="27"/>
        </w:numPr>
        <w:autoSpaceDE w:val="0"/>
        <w:autoSpaceDN w:val="0"/>
        <w:adjustRightInd w:val="0"/>
        <w:spacing w:after="0" w:line="360" w:lineRule="atLeast"/>
        <w:ind w:left="0"/>
        <w:contextualSpacing/>
        <w:jc w:val="both"/>
        <w:rPr>
          <w:rFonts w:ascii="Times New Roman" w:hAnsi="Times New Roman"/>
          <w:sz w:val="28"/>
          <w:szCs w:val="28"/>
        </w:rPr>
      </w:pPr>
      <w:hyperlink r:id="rId8" w:tgtFrame="_blank" w:tooltip="Все книги автора" w:history="1">
        <w:r w:rsidRPr="001404E7">
          <w:rPr>
            <w:rFonts w:ascii="Times New Roman" w:hAnsi="Times New Roman"/>
            <w:sz w:val="28"/>
            <w:szCs w:val="28"/>
          </w:rPr>
          <w:t xml:space="preserve">Лукашевич В. В. </w:t>
        </w:r>
      </w:hyperlink>
      <w:r w:rsidRPr="001404E7">
        <w:rPr>
          <w:rFonts w:ascii="Times New Roman" w:hAnsi="Times New Roman"/>
          <w:sz w:val="28"/>
          <w:szCs w:val="28"/>
        </w:rPr>
        <w:t xml:space="preserve">Менеджмент [Электрон.ресурс] : учеб. пособие / В.В. Лукашевич, Н.И. Астахова. - М.: Юнити-Дана, 2012. - 254 с. – Университетская библиотека </w:t>
      </w:r>
      <w:r w:rsidRPr="001404E7">
        <w:rPr>
          <w:rFonts w:ascii="Times New Roman" w:hAnsi="Times New Roman"/>
          <w:sz w:val="28"/>
          <w:szCs w:val="28"/>
          <w:lang w:val="en-US"/>
        </w:rPr>
        <w:t>ONLINE</w:t>
      </w:r>
    </w:p>
    <w:p w:rsidR="00891E4D" w:rsidRPr="001404E7" w:rsidRDefault="00891E4D" w:rsidP="001404E7">
      <w:pPr>
        <w:widowControl w:val="0"/>
        <w:numPr>
          <w:ilvl w:val="0"/>
          <w:numId w:val="27"/>
        </w:numPr>
        <w:autoSpaceDE w:val="0"/>
        <w:autoSpaceDN w:val="0"/>
        <w:adjustRightInd w:val="0"/>
        <w:spacing w:after="0" w:line="360" w:lineRule="atLeast"/>
        <w:ind w:left="0"/>
        <w:contextualSpacing/>
        <w:jc w:val="both"/>
        <w:rPr>
          <w:rFonts w:ascii="Times New Roman" w:hAnsi="Times New Roman"/>
          <w:sz w:val="28"/>
          <w:szCs w:val="28"/>
        </w:rPr>
      </w:pPr>
      <w:r w:rsidRPr="001404E7">
        <w:rPr>
          <w:rFonts w:ascii="Times New Roman" w:hAnsi="Times New Roman"/>
          <w:sz w:val="28"/>
          <w:szCs w:val="28"/>
        </w:rPr>
        <w:t xml:space="preserve">Менеджмент [Электрон.ресурс] : учебник / под ред. М.М. Максомцова, М.А. Комарова. - 4-е изд., перераб. и доп. - М.: Юнити-Дана, 2012. - 344 с. – Университетская библиотека </w:t>
      </w:r>
      <w:r w:rsidRPr="001404E7">
        <w:rPr>
          <w:rFonts w:ascii="Times New Roman" w:hAnsi="Times New Roman"/>
          <w:sz w:val="28"/>
          <w:szCs w:val="28"/>
          <w:lang w:val="en-US"/>
        </w:rPr>
        <w:t>ONLINE</w:t>
      </w:r>
    </w:p>
    <w:p w:rsidR="00891E4D" w:rsidRPr="001404E7" w:rsidRDefault="00891E4D" w:rsidP="001404E7">
      <w:pPr>
        <w:widowControl w:val="0"/>
        <w:numPr>
          <w:ilvl w:val="0"/>
          <w:numId w:val="27"/>
        </w:numPr>
        <w:autoSpaceDE w:val="0"/>
        <w:autoSpaceDN w:val="0"/>
        <w:adjustRightInd w:val="0"/>
        <w:spacing w:after="0" w:line="360" w:lineRule="atLeast"/>
        <w:ind w:left="0"/>
        <w:contextualSpacing/>
        <w:jc w:val="both"/>
        <w:rPr>
          <w:rFonts w:ascii="Times New Roman" w:hAnsi="Times New Roman"/>
          <w:sz w:val="28"/>
          <w:szCs w:val="28"/>
        </w:rPr>
      </w:pPr>
      <w:r w:rsidRPr="001404E7">
        <w:rPr>
          <w:rFonts w:ascii="Times New Roman" w:hAnsi="Times New Roman"/>
          <w:sz w:val="28"/>
          <w:szCs w:val="28"/>
        </w:rPr>
        <w:t>Основы менеджмента [Текст] : учеб. практ. пособие для вузов / сост.  Г. А. Тихомиров, Н. С. Волостнов; АНО ВПО ЦС РФ РУК, Арзамас. фил., Каф.менеджмента. - М. : Центросоюз РФ, 2012. - 211, [1] с.</w:t>
      </w:r>
    </w:p>
    <w:p w:rsidR="00891E4D" w:rsidRPr="001404E7" w:rsidRDefault="00891E4D" w:rsidP="001404E7">
      <w:pPr>
        <w:widowControl w:val="0"/>
        <w:autoSpaceDE w:val="0"/>
        <w:autoSpaceDN w:val="0"/>
        <w:adjustRightInd w:val="0"/>
        <w:spacing w:after="0" w:line="360" w:lineRule="atLeast"/>
        <w:jc w:val="both"/>
        <w:outlineLvl w:val="3"/>
        <w:rPr>
          <w:rFonts w:ascii="Times New Roman" w:hAnsi="Times New Roman"/>
          <w:b/>
          <w:bCs/>
          <w:sz w:val="28"/>
          <w:szCs w:val="28"/>
          <w:lang w:eastAsia="ru-RU"/>
        </w:rPr>
      </w:pPr>
    </w:p>
    <w:p w:rsidR="00891E4D" w:rsidRPr="001404E7" w:rsidRDefault="00891E4D" w:rsidP="00C563F6">
      <w:pPr>
        <w:widowControl w:val="0"/>
        <w:autoSpaceDE w:val="0"/>
        <w:autoSpaceDN w:val="0"/>
        <w:adjustRightInd w:val="0"/>
        <w:spacing w:after="0" w:line="360" w:lineRule="atLeast"/>
        <w:jc w:val="center"/>
        <w:outlineLvl w:val="3"/>
        <w:rPr>
          <w:rFonts w:ascii="Times New Roman" w:hAnsi="Times New Roman"/>
          <w:b/>
          <w:bCs/>
          <w:sz w:val="28"/>
          <w:szCs w:val="28"/>
          <w:lang w:eastAsia="ru-RU"/>
        </w:rPr>
      </w:pPr>
      <w:r w:rsidRPr="001404E7">
        <w:rPr>
          <w:rFonts w:ascii="Times New Roman" w:hAnsi="Times New Roman"/>
          <w:b/>
          <w:bCs/>
          <w:sz w:val="28"/>
          <w:szCs w:val="28"/>
          <w:lang w:eastAsia="ru-RU"/>
        </w:rPr>
        <w:t>Стратегический менеджмент</w:t>
      </w:r>
    </w:p>
    <w:p w:rsidR="00891E4D" w:rsidRPr="001404E7" w:rsidRDefault="00891E4D" w:rsidP="001404E7">
      <w:pPr>
        <w:widowControl w:val="0"/>
        <w:numPr>
          <w:ilvl w:val="0"/>
          <w:numId w:val="25"/>
        </w:numPr>
        <w:autoSpaceDE w:val="0"/>
        <w:autoSpaceDN w:val="0"/>
        <w:adjustRightInd w:val="0"/>
        <w:spacing w:after="0" w:line="360" w:lineRule="atLeast"/>
        <w:ind w:left="0"/>
        <w:jc w:val="both"/>
        <w:outlineLvl w:val="3"/>
        <w:rPr>
          <w:rFonts w:ascii="Times New Roman" w:hAnsi="Times New Roman"/>
          <w:sz w:val="28"/>
          <w:szCs w:val="28"/>
          <w:lang w:eastAsia="ru-RU"/>
        </w:rPr>
      </w:pPr>
      <w:r w:rsidRPr="001404E7">
        <w:rPr>
          <w:rFonts w:ascii="Times New Roman" w:hAnsi="Times New Roman"/>
          <w:sz w:val="28"/>
          <w:szCs w:val="28"/>
          <w:lang w:eastAsia="ru-RU"/>
        </w:rPr>
        <w:t>Долгов А. И. Стратегический менеджмент [Электрон. ресурс] : учеб. пособие / А.И. Долгов, Е.А. Прокопенко. – 3-е изд., стереотип. – М. : Флинта, 2011. – 278 с. – Университетская библиотека ONLINE</w:t>
      </w:r>
    </w:p>
    <w:p w:rsidR="00891E4D" w:rsidRPr="001404E7" w:rsidRDefault="00891E4D" w:rsidP="001404E7">
      <w:pPr>
        <w:widowControl w:val="0"/>
        <w:numPr>
          <w:ilvl w:val="0"/>
          <w:numId w:val="25"/>
        </w:numPr>
        <w:autoSpaceDE w:val="0"/>
        <w:autoSpaceDN w:val="0"/>
        <w:adjustRightInd w:val="0"/>
        <w:spacing w:after="0" w:line="360" w:lineRule="atLeast"/>
        <w:ind w:left="0"/>
        <w:jc w:val="both"/>
        <w:outlineLvl w:val="3"/>
        <w:rPr>
          <w:rFonts w:ascii="Times New Roman" w:hAnsi="Times New Roman"/>
          <w:sz w:val="28"/>
          <w:szCs w:val="28"/>
          <w:lang w:eastAsia="ru-RU"/>
        </w:rPr>
      </w:pPr>
      <w:r w:rsidRPr="001404E7">
        <w:rPr>
          <w:rFonts w:ascii="Times New Roman" w:hAnsi="Times New Roman"/>
          <w:sz w:val="28"/>
          <w:szCs w:val="28"/>
          <w:lang w:eastAsia="ru-RU"/>
        </w:rPr>
        <w:t xml:space="preserve">Егоршин А. П. Стратегический менеджмент [Текст] : учеб. пособие для вузов / А. П. Егоршин. - Нижний Новгород : НИМБ, 2010. - 190 с. </w:t>
      </w:r>
    </w:p>
    <w:p w:rsidR="00891E4D" w:rsidRPr="001404E7" w:rsidRDefault="00891E4D" w:rsidP="001404E7">
      <w:pPr>
        <w:widowControl w:val="0"/>
        <w:numPr>
          <w:ilvl w:val="0"/>
          <w:numId w:val="25"/>
        </w:numPr>
        <w:autoSpaceDE w:val="0"/>
        <w:autoSpaceDN w:val="0"/>
        <w:adjustRightInd w:val="0"/>
        <w:spacing w:after="0" w:line="360" w:lineRule="atLeast"/>
        <w:ind w:left="0"/>
        <w:jc w:val="both"/>
        <w:outlineLvl w:val="3"/>
        <w:rPr>
          <w:rFonts w:ascii="Times New Roman" w:hAnsi="Times New Roman"/>
          <w:sz w:val="28"/>
          <w:szCs w:val="28"/>
          <w:lang w:eastAsia="ru-RU"/>
        </w:rPr>
      </w:pPr>
      <w:r w:rsidRPr="001404E7">
        <w:rPr>
          <w:rFonts w:ascii="Times New Roman" w:hAnsi="Times New Roman"/>
          <w:sz w:val="28"/>
          <w:szCs w:val="28"/>
          <w:lang w:eastAsia="ru-RU"/>
        </w:rPr>
        <w:t xml:space="preserve">Томпсон А.А., Стрикленд А.Д. Стратегический менеджмент. Искусство разработки и реализации стратегии. [Электрон. ресурс]: учебник под редакцией Соколовой М.И., Зайцева Л.Г. М.: Юнити – Дана, 2012.- 578 с.- Университетская библиотека ONLINE </w:t>
      </w:r>
    </w:p>
    <w:p w:rsidR="00891E4D" w:rsidRPr="001404E7" w:rsidRDefault="00891E4D" w:rsidP="001404E7">
      <w:pPr>
        <w:widowControl w:val="0"/>
        <w:numPr>
          <w:ilvl w:val="0"/>
          <w:numId w:val="25"/>
        </w:numPr>
        <w:autoSpaceDE w:val="0"/>
        <w:autoSpaceDN w:val="0"/>
        <w:adjustRightInd w:val="0"/>
        <w:spacing w:after="0" w:line="360" w:lineRule="atLeast"/>
        <w:ind w:left="0"/>
        <w:jc w:val="both"/>
        <w:outlineLvl w:val="3"/>
        <w:rPr>
          <w:rFonts w:ascii="Times New Roman" w:hAnsi="Times New Roman"/>
          <w:sz w:val="28"/>
          <w:szCs w:val="28"/>
          <w:lang w:eastAsia="ru-RU"/>
        </w:rPr>
      </w:pPr>
      <w:r w:rsidRPr="001404E7">
        <w:rPr>
          <w:rFonts w:ascii="Times New Roman" w:hAnsi="Times New Roman"/>
          <w:bCs/>
          <w:sz w:val="28"/>
          <w:szCs w:val="28"/>
          <w:lang w:eastAsia="ru-RU"/>
        </w:rPr>
        <w:t xml:space="preserve">Бакирова Г.Х. Психология эффективного управления персоналом </w:t>
      </w:r>
      <w:r w:rsidRPr="001404E7">
        <w:rPr>
          <w:rFonts w:ascii="Times New Roman" w:hAnsi="Times New Roman"/>
          <w:sz w:val="28"/>
          <w:szCs w:val="28"/>
          <w:lang w:eastAsia="ru-RU"/>
        </w:rPr>
        <w:t>[Электрон. ресурс]: учебное пособие. М.: Юнити – Дана, 2012.- 592 с.- Университетская библиотека ONLINE</w:t>
      </w:r>
    </w:p>
    <w:p w:rsidR="00891E4D" w:rsidRPr="001404E7" w:rsidRDefault="00891E4D" w:rsidP="001404E7">
      <w:pPr>
        <w:widowControl w:val="0"/>
        <w:numPr>
          <w:ilvl w:val="0"/>
          <w:numId w:val="25"/>
        </w:numPr>
        <w:autoSpaceDE w:val="0"/>
        <w:autoSpaceDN w:val="0"/>
        <w:adjustRightInd w:val="0"/>
        <w:spacing w:after="0" w:line="360" w:lineRule="atLeast"/>
        <w:ind w:left="0"/>
        <w:jc w:val="both"/>
        <w:outlineLvl w:val="3"/>
        <w:rPr>
          <w:rFonts w:ascii="Times New Roman" w:hAnsi="Times New Roman"/>
          <w:sz w:val="28"/>
          <w:szCs w:val="28"/>
          <w:lang w:eastAsia="ru-RU"/>
        </w:rPr>
      </w:pPr>
      <w:r w:rsidRPr="001404E7">
        <w:rPr>
          <w:rFonts w:ascii="Times New Roman" w:hAnsi="Times New Roman"/>
          <w:sz w:val="28"/>
          <w:szCs w:val="28"/>
          <w:lang w:eastAsia="ru-RU"/>
        </w:rPr>
        <w:t>Хапгер Д.. Уилен Т. Основы стратегического менеджмента [Электрон. ресурс]. – 4-е изд.-М.: Юнити – Дана, 2012. – 320 с. - Университетская библиотека ONLINE</w:t>
      </w:r>
    </w:p>
    <w:p w:rsidR="00891E4D" w:rsidRPr="001404E7" w:rsidRDefault="00891E4D" w:rsidP="001404E7">
      <w:pPr>
        <w:widowControl w:val="0"/>
        <w:autoSpaceDE w:val="0"/>
        <w:autoSpaceDN w:val="0"/>
        <w:adjustRightInd w:val="0"/>
        <w:spacing w:after="0" w:line="360" w:lineRule="atLeast"/>
        <w:jc w:val="both"/>
        <w:outlineLvl w:val="3"/>
        <w:rPr>
          <w:rFonts w:ascii="Times New Roman" w:hAnsi="Times New Roman"/>
          <w:b/>
          <w:bCs/>
          <w:sz w:val="28"/>
          <w:szCs w:val="28"/>
          <w:lang w:eastAsia="ru-RU"/>
        </w:rPr>
      </w:pPr>
    </w:p>
    <w:p w:rsidR="00891E4D" w:rsidRPr="001404E7" w:rsidRDefault="00891E4D" w:rsidP="00C563F6">
      <w:pPr>
        <w:widowControl w:val="0"/>
        <w:autoSpaceDE w:val="0"/>
        <w:autoSpaceDN w:val="0"/>
        <w:adjustRightInd w:val="0"/>
        <w:spacing w:after="0" w:line="360" w:lineRule="atLeast"/>
        <w:jc w:val="center"/>
        <w:outlineLvl w:val="3"/>
        <w:rPr>
          <w:rFonts w:ascii="Times New Roman" w:hAnsi="Times New Roman"/>
          <w:b/>
          <w:bCs/>
          <w:sz w:val="28"/>
          <w:szCs w:val="28"/>
          <w:lang w:eastAsia="ru-RU"/>
        </w:rPr>
      </w:pPr>
      <w:r w:rsidRPr="001404E7">
        <w:rPr>
          <w:rFonts w:ascii="Times New Roman" w:hAnsi="Times New Roman"/>
          <w:b/>
          <w:bCs/>
          <w:sz w:val="28"/>
          <w:szCs w:val="28"/>
          <w:lang w:eastAsia="ru-RU"/>
        </w:rPr>
        <w:t>Управление человеческими ресурсами</w:t>
      </w:r>
    </w:p>
    <w:p w:rsidR="00891E4D" w:rsidRPr="001404E7" w:rsidRDefault="00891E4D" w:rsidP="001404E7">
      <w:pPr>
        <w:widowControl w:val="0"/>
        <w:numPr>
          <w:ilvl w:val="1"/>
          <w:numId w:val="24"/>
        </w:numPr>
        <w:tabs>
          <w:tab w:val="num" w:pos="851"/>
        </w:tabs>
        <w:autoSpaceDE w:val="0"/>
        <w:autoSpaceDN w:val="0"/>
        <w:adjustRightInd w:val="0"/>
        <w:spacing w:after="0" w:line="360" w:lineRule="atLeast"/>
        <w:ind w:left="0" w:hanging="425"/>
        <w:jc w:val="both"/>
        <w:rPr>
          <w:rFonts w:ascii="Times New Roman" w:hAnsi="Times New Roman"/>
          <w:bCs/>
          <w:sz w:val="28"/>
          <w:szCs w:val="28"/>
          <w:lang w:eastAsia="ru-RU"/>
        </w:rPr>
      </w:pPr>
      <w:r w:rsidRPr="001404E7">
        <w:rPr>
          <w:rFonts w:ascii="Times New Roman" w:hAnsi="Times New Roman"/>
          <w:bCs/>
          <w:sz w:val="28"/>
          <w:szCs w:val="28"/>
          <w:lang w:eastAsia="ru-RU"/>
        </w:rPr>
        <w:t xml:space="preserve">Базаров Т.Ю. Управление персоналом [Электрон.  ресурс]: / учеб. пособие /Т.Ю. Базаров – М.: Юнита-Дана, 2012.-240 с. – Университетская библиотека </w:t>
      </w:r>
      <w:r w:rsidRPr="001404E7">
        <w:rPr>
          <w:rFonts w:ascii="Times New Roman" w:hAnsi="Times New Roman"/>
          <w:bCs/>
          <w:sz w:val="28"/>
          <w:szCs w:val="28"/>
          <w:lang w:val="en-US" w:eastAsia="ru-RU"/>
        </w:rPr>
        <w:t>ONLINE</w:t>
      </w:r>
    </w:p>
    <w:p w:rsidR="00891E4D" w:rsidRPr="001404E7" w:rsidRDefault="00891E4D" w:rsidP="001404E7">
      <w:pPr>
        <w:widowControl w:val="0"/>
        <w:numPr>
          <w:ilvl w:val="1"/>
          <w:numId w:val="24"/>
        </w:numPr>
        <w:tabs>
          <w:tab w:val="num" w:pos="851"/>
        </w:tabs>
        <w:autoSpaceDE w:val="0"/>
        <w:autoSpaceDN w:val="0"/>
        <w:adjustRightInd w:val="0"/>
        <w:spacing w:after="0" w:line="360" w:lineRule="atLeast"/>
        <w:ind w:left="0" w:hanging="425"/>
        <w:jc w:val="both"/>
        <w:rPr>
          <w:rFonts w:ascii="Times New Roman" w:hAnsi="Times New Roman"/>
          <w:bCs/>
          <w:sz w:val="28"/>
          <w:szCs w:val="28"/>
          <w:lang w:eastAsia="ru-RU"/>
        </w:rPr>
      </w:pPr>
      <w:r w:rsidRPr="001404E7">
        <w:rPr>
          <w:rFonts w:ascii="Times New Roman" w:hAnsi="Times New Roman"/>
          <w:bCs/>
          <w:sz w:val="28"/>
          <w:szCs w:val="28"/>
          <w:lang w:eastAsia="ru-RU"/>
        </w:rPr>
        <w:t xml:space="preserve">Лукичева Л.И. Управление персоналом [Электрон. ресурс]: / Л.И. Лукичева, под ред. Ю.П. Анискина. – М., Омега – Л, 2011.- 272 с. –Университетская библиотека </w:t>
      </w:r>
      <w:r w:rsidRPr="001404E7">
        <w:rPr>
          <w:rFonts w:ascii="Times New Roman" w:hAnsi="Times New Roman"/>
          <w:bCs/>
          <w:sz w:val="28"/>
          <w:szCs w:val="28"/>
          <w:lang w:val="en-US" w:eastAsia="ru-RU"/>
        </w:rPr>
        <w:t>ONLINE</w:t>
      </w:r>
    </w:p>
    <w:p w:rsidR="00891E4D" w:rsidRPr="001404E7" w:rsidRDefault="00891E4D" w:rsidP="001404E7">
      <w:pPr>
        <w:widowControl w:val="0"/>
        <w:numPr>
          <w:ilvl w:val="1"/>
          <w:numId w:val="24"/>
        </w:numPr>
        <w:tabs>
          <w:tab w:val="num" w:pos="360"/>
          <w:tab w:val="num" w:pos="851"/>
        </w:tabs>
        <w:autoSpaceDE w:val="0"/>
        <w:autoSpaceDN w:val="0"/>
        <w:adjustRightInd w:val="0"/>
        <w:spacing w:after="0" w:line="360" w:lineRule="atLeast"/>
        <w:ind w:left="0" w:hanging="425"/>
        <w:jc w:val="both"/>
        <w:outlineLvl w:val="3"/>
        <w:rPr>
          <w:rFonts w:ascii="Times New Roman" w:hAnsi="Times New Roman"/>
          <w:sz w:val="28"/>
          <w:szCs w:val="28"/>
          <w:lang w:eastAsia="ru-RU"/>
        </w:rPr>
      </w:pPr>
      <w:r w:rsidRPr="001404E7">
        <w:rPr>
          <w:rFonts w:ascii="Times New Roman" w:hAnsi="Times New Roman"/>
          <w:sz w:val="28"/>
          <w:szCs w:val="28"/>
          <w:lang w:eastAsia="ru-RU"/>
        </w:rPr>
        <w:t xml:space="preserve">Кафидов В.В. Управление персоналом [Текст]: учеб. пособие для вузов / В.В. Кафидов. – СПб.: Питер, 2009. -202, [1] </w:t>
      </w:r>
      <w:r w:rsidRPr="001404E7">
        <w:rPr>
          <w:rFonts w:ascii="Times New Roman" w:hAnsi="Times New Roman"/>
          <w:sz w:val="28"/>
          <w:szCs w:val="28"/>
          <w:lang w:val="en-US" w:eastAsia="ru-RU"/>
        </w:rPr>
        <w:t>c</w:t>
      </w:r>
      <w:r w:rsidRPr="001404E7">
        <w:rPr>
          <w:rFonts w:ascii="Times New Roman" w:hAnsi="Times New Roman"/>
          <w:sz w:val="28"/>
          <w:szCs w:val="28"/>
          <w:lang w:eastAsia="ru-RU"/>
        </w:rPr>
        <w:t>.</w:t>
      </w:r>
    </w:p>
    <w:p w:rsidR="00891E4D" w:rsidRPr="001404E7" w:rsidRDefault="00891E4D" w:rsidP="001404E7">
      <w:pPr>
        <w:widowControl w:val="0"/>
        <w:numPr>
          <w:ilvl w:val="1"/>
          <w:numId w:val="24"/>
        </w:numPr>
        <w:tabs>
          <w:tab w:val="num" w:pos="360"/>
          <w:tab w:val="num" w:pos="851"/>
        </w:tabs>
        <w:autoSpaceDE w:val="0"/>
        <w:autoSpaceDN w:val="0"/>
        <w:adjustRightInd w:val="0"/>
        <w:spacing w:after="0" w:line="360" w:lineRule="atLeast"/>
        <w:ind w:left="0" w:hanging="425"/>
        <w:jc w:val="both"/>
        <w:outlineLvl w:val="3"/>
        <w:rPr>
          <w:rFonts w:ascii="Times New Roman" w:hAnsi="Times New Roman"/>
          <w:sz w:val="28"/>
          <w:szCs w:val="28"/>
          <w:lang w:eastAsia="ru-RU"/>
        </w:rPr>
      </w:pPr>
      <w:r w:rsidRPr="001404E7">
        <w:rPr>
          <w:rFonts w:ascii="Times New Roman" w:hAnsi="Times New Roman"/>
          <w:sz w:val="28"/>
          <w:szCs w:val="28"/>
          <w:lang w:eastAsia="ru-RU"/>
        </w:rPr>
        <w:t xml:space="preserve">Самсонов Н.А. Управление персоналом [Электрон.ресурс]:/ Н.А. Самсонов.-М., АСТ, 2009-120с.- Университетская библиотека </w:t>
      </w:r>
      <w:r w:rsidRPr="001404E7">
        <w:rPr>
          <w:rFonts w:ascii="Times New Roman" w:hAnsi="Times New Roman"/>
          <w:sz w:val="28"/>
          <w:szCs w:val="28"/>
          <w:lang w:val="en-US" w:eastAsia="ru-RU"/>
        </w:rPr>
        <w:t>ONLINE</w:t>
      </w:r>
    </w:p>
    <w:p w:rsidR="00891E4D" w:rsidRPr="001404E7" w:rsidRDefault="00891E4D" w:rsidP="001404E7">
      <w:pPr>
        <w:widowControl w:val="0"/>
        <w:numPr>
          <w:ilvl w:val="1"/>
          <w:numId w:val="24"/>
        </w:numPr>
        <w:tabs>
          <w:tab w:val="num" w:pos="360"/>
          <w:tab w:val="num" w:pos="851"/>
        </w:tabs>
        <w:autoSpaceDE w:val="0"/>
        <w:autoSpaceDN w:val="0"/>
        <w:adjustRightInd w:val="0"/>
        <w:spacing w:after="0" w:line="360" w:lineRule="atLeast"/>
        <w:ind w:left="0" w:hanging="425"/>
        <w:jc w:val="both"/>
        <w:outlineLvl w:val="3"/>
        <w:rPr>
          <w:rFonts w:ascii="Times New Roman" w:hAnsi="Times New Roman"/>
          <w:sz w:val="28"/>
          <w:szCs w:val="28"/>
          <w:lang w:eastAsia="ru-RU"/>
        </w:rPr>
      </w:pPr>
      <w:r w:rsidRPr="001404E7">
        <w:rPr>
          <w:rFonts w:ascii="Times New Roman" w:hAnsi="Times New Roman"/>
          <w:sz w:val="28"/>
          <w:szCs w:val="28"/>
          <w:lang w:eastAsia="ru-RU"/>
        </w:rPr>
        <w:t xml:space="preserve">Управление персоналом организации [Текст]: учеб. для вузов / А.Я. Кибанов [и др]; ред. А.Я. Кибанов; Гос. ун-т управления. – 3-е изд., доп. и перераб.-М.; ИНФРА-М, 2009. – 636, [2]с. </w:t>
      </w:r>
    </w:p>
    <w:p w:rsidR="00891E4D" w:rsidRPr="001404E7" w:rsidRDefault="00891E4D" w:rsidP="001404E7">
      <w:pPr>
        <w:widowControl w:val="0"/>
        <w:autoSpaceDE w:val="0"/>
        <w:autoSpaceDN w:val="0"/>
        <w:adjustRightInd w:val="0"/>
        <w:spacing w:after="0" w:line="360" w:lineRule="atLeast"/>
        <w:jc w:val="both"/>
        <w:outlineLvl w:val="3"/>
        <w:rPr>
          <w:rFonts w:ascii="Times New Roman" w:hAnsi="Times New Roman"/>
          <w:sz w:val="28"/>
          <w:szCs w:val="28"/>
          <w:lang w:eastAsia="ru-RU"/>
        </w:rPr>
      </w:pPr>
    </w:p>
    <w:p w:rsidR="00891E4D" w:rsidRPr="00B87C68" w:rsidRDefault="00891E4D" w:rsidP="00C563F6">
      <w:pPr>
        <w:widowControl w:val="0"/>
        <w:autoSpaceDE w:val="0"/>
        <w:autoSpaceDN w:val="0"/>
        <w:adjustRightInd w:val="0"/>
        <w:spacing w:after="0" w:line="360" w:lineRule="atLeast"/>
        <w:jc w:val="center"/>
        <w:outlineLvl w:val="3"/>
        <w:rPr>
          <w:rFonts w:ascii="Times New Roman" w:hAnsi="Times New Roman"/>
          <w:b/>
          <w:sz w:val="28"/>
          <w:szCs w:val="28"/>
          <w:lang w:eastAsia="ru-RU"/>
        </w:rPr>
      </w:pPr>
    </w:p>
    <w:p w:rsidR="00891E4D" w:rsidRPr="001404E7" w:rsidRDefault="00891E4D" w:rsidP="00C563F6">
      <w:pPr>
        <w:widowControl w:val="0"/>
        <w:autoSpaceDE w:val="0"/>
        <w:autoSpaceDN w:val="0"/>
        <w:adjustRightInd w:val="0"/>
        <w:spacing w:after="0" w:line="360" w:lineRule="atLeast"/>
        <w:jc w:val="center"/>
        <w:outlineLvl w:val="3"/>
        <w:rPr>
          <w:rFonts w:ascii="Times New Roman" w:hAnsi="Times New Roman"/>
          <w:b/>
          <w:bCs/>
          <w:sz w:val="28"/>
          <w:szCs w:val="28"/>
          <w:lang w:eastAsia="ru-RU"/>
        </w:rPr>
      </w:pPr>
      <w:r w:rsidRPr="001404E7">
        <w:rPr>
          <w:rFonts w:ascii="Times New Roman" w:hAnsi="Times New Roman"/>
          <w:b/>
          <w:bCs/>
          <w:sz w:val="28"/>
          <w:szCs w:val="28"/>
          <w:lang w:eastAsia="ru-RU"/>
        </w:rPr>
        <w:t>Инновационный менеджмент</w:t>
      </w:r>
    </w:p>
    <w:p w:rsidR="00891E4D" w:rsidRPr="001404E7" w:rsidRDefault="00891E4D" w:rsidP="001404E7">
      <w:pPr>
        <w:widowControl w:val="0"/>
        <w:numPr>
          <w:ilvl w:val="0"/>
          <w:numId w:val="28"/>
        </w:numPr>
        <w:autoSpaceDE w:val="0"/>
        <w:autoSpaceDN w:val="0"/>
        <w:adjustRightInd w:val="0"/>
        <w:spacing w:after="0" w:line="360" w:lineRule="atLeast"/>
        <w:ind w:left="0"/>
        <w:jc w:val="both"/>
        <w:rPr>
          <w:rFonts w:ascii="Times New Roman" w:hAnsi="Times New Roman"/>
          <w:sz w:val="28"/>
          <w:szCs w:val="28"/>
          <w:lang w:eastAsia="ru-RU"/>
        </w:rPr>
      </w:pPr>
      <w:r w:rsidRPr="001404E7">
        <w:rPr>
          <w:rFonts w:ascii="Times New Roman" w:hAnsi="Times New Roman"/>
          <w:sz w:val="28"/>
          <w:szCs w:val="28"/>
          <w:lang w:eastAsia="ru-RU"/>
        </w:rPr>
        <w:t>Аверченков В. И. Инновационный менеджмент [Электрон. ресурс] : учеб. пособие для вузов / В.И. Аверченков, Е.Е. Ваинмаер. - 2-е изд., стер. - М.: Флинта, 2011. - 293 с. – Университетская библиотека ONLINE / http://www.biblioclub.ru/book/93262/</w:t>
      </w:r>
    </w:p>
    <w:p w:rsidR="00891E4D" w:rsidRPr="001404E7" w:rsidRDefault="00891E4D" w:rsidP="001404E7">
      <w:pPr>
        <w:widowControl w:val="0"/>
        <w:numPr>
          <w:ilvl w:val="0"/>
          <w:numId w:val="28"/>
        </w:numPr>
        <w:autoSpaceDE w:val="0"/>
        <w:autoSpaceDN w:val="0"/>
        <w:adjustRightInd w:val="0"/>
        <w:spacing w:after="0" w:line="360" w:lineRule="atLeast"/>
        <w:ind w:left="0"/>
        <w:jc w:val="both"/>
        <w:rPr>
          <w:rFonts w:ascii="Times New Roman" w:hAnsi="Times New Roman"/>
          <w:sz w:val="28"/>
          <w:szCs w:val="28"/>
          <w:lang w:eastAsia="ru-RU"/>
        </w:rPr>
      </w:pPr>
      <w:r w:rsidRPr="001404E7">
        <w:rPr>
          <w:rFonts w:ascii="Times New Roman" w:hAnsi="Times New Roman"/>
          <w:sz w:val="28"/>
          <w:szCs w:val="28"/>
          <w:lang w:eastAsia="ru-RU"/>
        </w:rPr>
        <w:t xml:space="preserve">Балдин К. В. Инновационный менеджмент [Электрон. ресурс] : учеб. пособие / К.В. Балдин  и др.; под ред.  А.В. Барышева. - 3-е изд. - М.: Дашков и Ко, 2012. - 384 с. - – Университетская библиотека </w:t>
      </w:r>
      <w:r w:rsidRPr="001404E7">
        <w:rPr>
          <w:rFonts w:ascii="Times New Roman" w:hAnsi="Times New Roman"/>
          <w:sz w:val="28"/>
          <w:szCs w:val="28"/>
          <w:lang w:val="en-US" w:eastAsia="ru-RU"/>
        </w:rPr>
        <w:t>ONLINE</w:t>
      </w:r>
      <w:r w:rsidRPr="001404E7">
        <w:rPr>
          <w:rFonts w:ascii="Times New Roman" w:hAnsi="Times New Roman"/>
          <w:sz w:val="28"/>
          <w:szCs w:val="28"/>
          <w:lang w:eastAsia="ru-RU"/>
        </w:rPr>
        <w:t xml:space="preserve"> / http://www.biblioclub.ru/book/112193/</w:t>
      </w:r>
    </w:p>
    <w:p w:rsidR="00891E4D" w:rsidRPr="001404E7" w:rsidRDefault="00891E4D" w:rsidP="001404E7">
      <w:pPr>
        <w:widowControl w:val="0"/>
        <w:numPr>
          <w:ilvl w:val="0"/>
          <w:numId w:val="28"/>
        </w:numPr>
        <w:autoSpaceDE w:val="0"/>
        <w:autoSpaceDN w:val="0"/>
        <w:adjustRightInd w:val="0"/>
        <w:spacing w:after="0" w:line="360" w:lineRule="atLeast"/>
        <w:ind w:left="0"/>
        <w:jc w:val="both"/>
        <w:rPr>
          <w:rFonts w:ascii="Times New Roman" w:hAnsi="Times New Roman"/>
          <w:sz w:val="28"/>
          <w:szCs w:val="28"/>
          <w:lang w:eastAsia="ru-RU"/>
        </w:rPr>
      </w:pPr>
      <w:r w:rsidRPr="001404E7">
        <w:rPr>
          <w:rFonts w:ascii="Times New Roman" w:hAnsi="Times New Roman"/>
          <w:sz w:val="28"/>
          <w:szCs w:val="28"/>
          <w:lang w:eastAsia="ru-RU"/>
        </w:rPr>
        <w:t xml:space="preserve">Инновационный менеджмент [Электрон. ресурс] : учебник / под ред. В.Я. Горфинкель, Т.Г. Попадюк. - М. : Юнити-Дана, 2012. - 392 с. – Университетская библиотека </w:t>
      </w:r>
      <w:r w:rsidRPr="001404E7">
        <w:rPr>
          <w:rFonts w:ascii="Times New Roman" w:hAnsi="Times New Roman"/>
          <w:sz w:val="28"/>
          <w:szCs w:val="28"/>
          <w:lang w:val="en-US" w:eastAsia="ru-RU"/>
        </w:rPr>
        <w:t>ONLINE</w:t>
      </w:r>
      <w:r w:rsidRPr="001404E7">
        <w:rPr>
          <w:rFonts w:ascii="Times New Roman" w:hAnsi="Times New Roman"/>
          <w:sz w:val="28"/>
          <w:szCs w:val="28"/>
          <w:lang w:eastAsia="ru-RU"/>
        </w:rPr>
        <w:t xml:space="preserve"> / http://www.biblioclub.ru/book/119436/</w:t>
      </w:r>
    </w:p>
    <w:p w:rsidR="00891E4D" w:rsidRPr="001404E7" w:rsidRDefault="00891E4D" w:rsidP="001404E7">
      <w:pPr>
        <w:widowControl w:val="0"/>
        <w:numPr>
          <w:ilvl w:val="0"/>
          <w:numId w:val="28"/>
        </w:numPr>
        <w:autoSpaceDE w:val="0"/>
        <w:autoSpaceDN w:val="0"/>
        <w:adjustRightInd w:val="0"/>
        <w:spacing w:after="0" w:line="360" w:lineRule="atLeast"/>
        <w:ind w:left="0"/>
        <w:jc w:val="both"/>
        <w:rPr>
          <w:rFonts w:ascii="Times New Roman" w:hAnsi="Times New Roman"/>
          <w:sz w:val="28"/>
          <w:szCs w:val="28"/>
          <w:lang w:eastAsia="ru-RU"/>
        </w:rPr>
      </w:pPr>
      <w:r w:rsidRPr="001404E7">
        <w:rPr>
          <w:rFonts w:ascii="Times New Roman" w:hAnsi="Times New Roman"/>
          <w:sz w:val="28"/>
          <w:szCs w:val="28"/>
          <w:lang w:eastAsia="ru-RU"/>
        </w:rPr>
        <w:t xml:space="preserve">Кожухар В. М. Инновационный менеджмент [Электрон. ресурс] : учеб. пособие / В.М. Кожухар. - М. : Дашков и Ко, 2012. - 292 с. Университетская библиотека ONLINE / </w:t>
      </w:r>
      <w:hyperlink r:id="rId9" w:history="1">
        <w:r w:rsidRPr="001404E7">
          <w:rPr>
            <w:rFonts w:ascii="Times New Roman" w:hAnsi="Times New Roman"/>
            <w:sz w:val="28"/>
            <w:szCs w:val="28"/>
            <w:lang w:eastAsia="ru-RU"/>
          </w:rPr>
          <w:t>http://www.biblioclub.ru/book/116020/</w:t>
        </w:r>
      </w:hyperlink>
    </w:p>
    <w:p w:rsidR="00891E4D" w:rsidRPr="001404E7" w:rsidRDefault="00891E4D" w:rsidP="001404E7">
      <w:pPr>
        <w:widowControl w:val="0"/>
        <w:numPr>
          <w:ilvl w:val="0"/>
          <w:numId w:val="28"/>
        </w:numPr>
        <w:autoSpaceDE w:val="0"/>
        <w:autoSpaceDN w:val="0"/>
        <w:adjustRightInd w:val="0"/>
        <w:spacing w:after="0" w:line="360" w:lineRule="atLeast"/>
        <w:ind w:left="0"/>
        <w:jc w:val="both"/>
        <w:rPr>
          <w:rFonts w:ascii="Times New Roman" w:hAnsi="Times New Roman"/>
          <w:sz w:val="28"/>
          <w:szCs w:val="28"/>
          <w:lang w:eastAsia="ru-RU"/>
        </w:rPr>
      </w:pPr>
      <w:r w:rsidRPr="001404E7">
        <w:rPr>
          <w:rFonts w:ascii="Times New Roman" w:hAnsi="Times New Roman"/>
          <w:sz w:val="28"/>
          <w:szCs w:val="28"/>
          <w:lang w:eastAsia="ru-RU"/>
        </w:rPr>
        <w:t xml:space="preserve">Кузнецов Б. Т. Инновационный менеджмент [Электрон. ресурс] : учеб.пособие  / Б.Т. Кузнецов, А.Б. Кузнецов. - М. : Юнити-Дана, 2012. - 365 с. – Университетская библиотека </w:t>
      </w:r>
      <w:r w:rsidRPr="001404E7">
        <w:rPr>
          <w:rFonts w:ascii="Times New Roman" w:hAnsi="Times New Roman"/>
          <w:sz w:val="28"/>
          <w:szCs w:val="28"/>
          <w:lang w:val="en-US" w:eastAsia="ru-RU"/>
        </w:rPr>
        <w:t>ONLINE</w:t>
      </w:r>
      <w:r w:rsidRPr="001404E7">
        <w:rPr>
          <w:rFonts w:ascii="Times New Roman" w:hAnsi="Times New Roman"/>
          <w:sz w:val="28"/>
          <w:szCs w:val="28"/>
          <w:lang w:eastAsia="ru-RU"/>
        </w:rPr>
        <w:t xml:space="preserve"> / </w:t>
      </w:r>
      <w:hyperlink r:id="rId10" w:history="1">
        <w:r w:rsidRPr="001404E7">
          <w:rPr>
            <w:rFonts w:ascii="Times New Roman" w:hAnsi="Times New Roman"/>
            <w:color w:val="000000"/>
            <w:sz w:val="28"/>
            <w:szCs w:val="28"/>
            <w:u w:val="single"/>
            <w:lang w:eastAsia="ru-RU"/>
          </w:rPr>
          <w:t>http://www.biblioclub.ru/book/115012/</w:t>
        </w:r>
      </w:hyperlink>
    </w:p>
    <w:p w:rsidR="00891E4D" w:rsidRPr="001404E7" w:rsidRDefault="00891E4D" w:rsidP="00C563F6">
      <w:pPr>
        <w:widowControl w:val="0"/>
        <w:tabs>
          <w:tab w:val="num" w:pos="851"/>
        </w:tabs>
        <w:autoSpaceDE w:val="0"/>
        <w:autoSpaceDN w:val="0"/>
        <w:adjustRightInd w:val="0"/>
        <w:spacing w:after="0" w:line="360" w:lineRule="atLeast"/>
        <w:jc w:val="center"/>
        <w:outlineLvl w:val="3"/>
        <w:rPr>
          <w:rFonts w:ascii="Times New Roman" w:hAnsi="Times New Roman"/>
          <w:sz w:val="28"/>
          <w:szCs w:val="28"/>
          <w:lang w:eastAsia="ru-RU"/>
        </w:rPr>
      </w:pPr>
    </w:p>
    <w:p w:rsidR="00891E4D" w:rsidRPr="001404E7" w:rsidRDefault="00891E4D" w:rsidP="00C563F6">
      <w:pPr>
        <w:widowControl w:val="0"/>
        <w:autoSpaceDE w:val="0"/>
        <w:autoSpaceDN w:val="0"/>
        <w:adjustRightInd w:val="0"/>
        <w:spacing w:after="0" w:line="360" w:lineRule="atLeast"/>
        <w:jc w:val="center"/>
        <w:outlineLvl w:val="3"/>
        <w:rPr>
          <w:rFonts w:ascii="Times New Roman" w:hAnsi="Times New Roman"/>
          <w:b/>
          <w:bCs/>
          <w:sz w:val="28"/>
          <w:szCs w:val="28"/>
          <w:lang w:eastAsia="ru-RU"/>
        </w:rPr>
      </w:pPr>
      <w:r w:rsidRPr="001404E7">
        <w:rPr>
          <w:rFonts w:ascii="Times New Roman" w:hAnsi="Times New Roman"/>
          <w:b/>
          <w:bCs/>
          <w:sz w:val="28"/>
          <w:szCs w:val="28"/>
          <w:lang w:eastAsia="ru-RU"/>
        </w:rPr>
        <w:t>Управленческие решения</w:t>
      </w:r>
    </w:p>
    <w:p w:rsidR="00891E4D" w:rsidRPr="001404E7" w:rsidRDefault="00891E4D" w:rsidP="001404E7">
      <w:pPr>
        <w:widowControl w:val="0"/>
        <w:numPr>
          <w:ilvl w:val="0"/>
          <w:numId w:val="26"/>
        </w:numPr>
        <w:autoSpaceDE w:val="0"/>
        <w:autoSpaceDN w:val="0"/>
        <w:adjustRightInd w:val="0"/>
        <w:spacing w:after="0" w:line="360" w:lineRule="atLeast"/>
        <w:ind w:left="0"/>
        <w:contextualSpacing/>
        <w:jc w:val="both"/>
        <w:outlineLvl w:val="3"/>
        <w:rPr>
          <w:rFonts w:ascii="Times New Roman" w:hAnsi="Times New Roman"/>
          <w:color w:val="000000"/>
          <w:sz w:val="28"/>
          <w:szCs w:val="28"/>
        </w:rPr>
      </w:pPr>
      <w:hyperlink r:id="rId11" w:tgtFrame="_blank" w:tooltip="Все книги автора" w:history="1">
        <w:r w:rsidRPr="001404E7">
          <w:rPr>
            <w:rFonts w:ascii="Times New Roman" w:hAnsi="Times New Roman"/>
            <w:color w:val="000000"/>
            <w:sz w:val="28"/>
            <w:szCs w:val="28"/>
          </w:rPr>
          <w:t xml:space="preserve">Балдин К. В. </w:t>
        </w:r>
      </w:hyperlink>
      <w:r w:rsidRPr="001404E7">
        <w:rPr>
          <w:rFonts w:ascii="Times New Roman" w:hAnsi="Times New Roman"/>
          <w:color w:val="000000"/>
          <w:sz w:val="28"/>
          <w:szCs w:val="28"/>
        </w:rPr>
        <w:t xml:space="preserve">Управленческие решения [Электрон. ресурс] : учебник / К.В. Балдин, С.Н. Воробьев, В.Б. Уткин. - 7-е изд. - М.: Дашков и Ко, 2012. - 495 с. – Университетская библиотека </w:t>
      </w:r>
      <w:r w:rsidRPr="001404E7">
        <w:rPr>
          <w:rFonts w:ascii="Times New Roman" w:hAnsi="Times New Roman"/>
          <w:color w:val="000000"/>
          <w:sz w:val="28"/>
          <w:szCs w:val="28"/>
          <w:lang w:val="en-US"/>
        </w:rPr>
        <w:t>ONLINE</w:t>
      </w:r>
    </w:p>
    <w:p w:rsidR="00891E4D" w:rsidRPr="001404E7" w:rsidRDefault="00891E4D" w:rsidP="001404E7">
      <w:pPr>
        <w:widowControl w:val="0"/>
        <w:numPr>
          <w:ilvl w:val="0"/>
          <w:numId w:val="26"/>
        </w:numPr>
        <w:autoSpaceDE w:val="0"/>
        <w:autoSpaceDN w:val="0"/>
        <w:adjustRightInd w:val="0"/>
        <w:spacing w:after="0" w:line="360" w:lineRule="atLeast"/>
        <w:ind w:left="0"/>
        <w:contextualSpacing/>
        <w:jc w:val="both"/>
        <w:outlineLvl w:val="3"/>
        <w:rPr>
          <w:rFonts w:ascii="Times New Roman" w:hAnsi="Times New Roman"/>
          <w:color w:val="000000"/>
          <w:sz w:val="28"/>
          <w:szCs w:val="28"/>
        </w:rPr>
      </w:pPr>
      <w:hyperlink r:id="rId12" w:tgtFrame="_blank" w:tooltip="Все книги автора" w:history="1">
        <w:r w:rsidRPr="001404E7">
          <w:rPr>
            <w:rFonts w:ascii="Times New Roman" w:hAnsi="Times New Roman"/>
            <w:color w:val="000000"/>
            <w:sz w:val="28"/>
            <w:szCs w:val="28"/>
          </w:rPr>
          <w:t>Учитель Ю. Г.</w:t>
        </w:r>
      </w:hyperlink>
      <w:r w:rsidRPr="001404E7">
        <w:rPr>
          <w:rFonts w:ascii="Times New Roman" w:hAnsi="Times New Roman"/>
          <w:color w:val="000000"/>
          <w:sz w:val="28"/>
          <w:szCs w:val="28"/>
        </w:rPr>
        <w:t xml:space="preserve"> Разработка управленческих решений [Электрон. ресурс] : учебник / Ю.Г. Учитель, А.И. Терновой, К.И. Терновой. - 2-е изд., перераб. и доп. - М.: Юнити-Дана, 2012. - 384 с. – Университетская библиотека </w:t>
      </w:r>
      <w:r w:rsidRPr="001404E7">
        <w:rPr>
          <w:rFonts w:ascii="Times New Roman" w:hAnsi="Times New Roman"/>
          <w:color w:val="000000"/>
          <w:sz w:val="28"/>
          <w:szCs w:val="28"/>
          <w:lang w:val="en-US"/>
        </w:rPr>
        <w:t>ONLINE</w:t>
      </w:r>
    </w:p>
    <w:p w:rsidR="00891E4D" w:rsidRPr="001404E7" w:rsidRDefault="00891E4D" w:rsidP="001404E7">
      <w:pPr>
        <w:widowControl w:val="0"/>
        <w:numPr>
          <w:ilvl w:val="0"/>
          <w:numId w:val="26"/>
        </w:numPr>
        <w:autoSpaceDE w:val="0"/>
        <w:autoSpaceDN w:val="0"/>
        <w:adjustRightInd w:val="0"/>
        <w:spacing w:after="0" w:line="360" w:lineRule="atLeast"/>
        <w:ind w:left="0"/>
        <w:contextualSpacing/>
        <w:jc w:val="both"/>
        <w:outlineLvl w:val="3"/>
        <w:rPr>
          <w:rFonts w:ascii="Times New Roman" w:hAnsi="Times New Roman"/>
          <w:color w:val="000000"/>
          <w:sz w:val="28"/>
          <w:szCs w:val="28"/>
        </w:rPr>
      </w:pPr>
      <w:hyperlink r:id="rId13" w:tgtFrame="_blank" w:tooltip="Все книги автора" w:history="1">
        <w:r w:rsidRPr="001404E7">
          <w:rPr>
            <w:rFonts w:ascii="Times New Roman" w:hAnsi="Times New Roman"/>
            <w:color w:val="000000"/>
            <w:sz w:val="28"/>
            <w:szCs w:val="28"/>
          </w:rPr>
          <w:t xml:space="preserve">Юкаева В. С. </w:t>
        </w:r>
      </w:hyperlink>
      <w:r w:rsidRPr="001404E7">
        <w:rPr>
          <w:rFonts w:ascii="Times New Roman" w:hAnsi="Times New Roman"/>
          <w:color w:val="000000"/>
          <w:sz w:val="28"/>
          <w:szCs w:val="28"/>
        </w:rPr>
        <w:t xml:space="preserve">Принятие управленческих решений [Электрон. ресурс] : учебник / В.С. Юкаева, Е.В. Зубарева, В.В. Чувикова. - М.: Дашков и Ко, 2012. - 324 с. – Университетская библиотека </w:t>
      </w:r>
      <w:r w:rsidRPr="001404E7">
        <w:rPr>
          <w:rFonts w:ascii="Times New Roman" w:hAnsi="Times New Roman"/>
          <w:color w:val="000000"/>
          <w:sz w:val="28"/>
          <w:szCs w:val="28"/>
          <w:lang w:val="en-US"/>
        </w:rPr>
        <w:t>ONLINE</w:t>
      </w:r>
    </w:p>
    <w:p w:rsidR="00891E4D" w:rsidRPr="001404E7" w:rsidRDefault="00891E4D" w:rsidP="001404E7">
      <w:pPr>
        <w:widowControl w:val="0"/>
        <w:numPr>
          <w:ilvl w:val="0"/>
          <w:numId w:val="26"/>
        </w:numPr>
        <w:autoSpaceDE w:val="0"/>
        <w:autoSpaceDN w:val="0"/>
        <w:adjustRightInd w:val="0"/>
        <w:spacing w:after="0" w:line="360" w:lineRule="atLeast"/>
        <w:ind w:left="0"/>
        <w:contextualSpacing/>
        <w:jc w:val="both"/>
        <w:rPr>
          <w:rFonts w:ascii="Times New Roman" w:hAnsi="Times New Roman"/>
          <w:color w:val="000000"/>
          <w:sz w:val="28"/>
          <w:szCs w:val="28"/>
        </w:rPr>
      </w:pPr>
      <w:r w:rsidRPr="001404E7">
        <w:rPr>
          <w:rFonts w:ascii="Times New Roman" w:hAnsi="Times New Roman"/>
          <w:color w:val="000000"/>
          <w:sz w:val="28"/>
          <w:szCs w:val="28"/>
        </w:rPr>
        <w:t xml:space="preserve">Литвак, Б. Г. Управленческие решения [Текст] : учеб. для вузов / Б. Г. Литвак . - М. : Моск. фин.-пром. акад., 2012. - 506, [6] с.  </w:t>
      </w:r>
    </w:p>
    <w:p w:rsidR="00891E4D" w:rsidRPr="001404E7" w:rsidRDefault="00891E4D" w:rsidP="001404E7">
      <w:pPr>
        <w:widowControl w:val="0"/>
        <w:numPr>
          <w:ilvl w:val="0"/>
          <w:numId w:val="26"/>
        </w:numPr>
        <w:autoSpaceDE w:val="0"/>
        <w:autoSpaceDN w:val="0"/>
        <w:adjustRightInd w:val="0"/>
        <w:spacing w:after="0" w:line="360" w:lineRule="atLeast"/>
        <w:ind w:left="0"/>
        <w:contextualSpacing/>
        <w:jc w:val="both"/>
        <w:outlineLvl w:val="3"/>
        <w:rPr>
          <w:rFonts w:ascii="Times New Roman" w:hAnsi="Times New Roman"/>
          <w:color w:val="000000"/>
          <w:sz w:val="28"/>
          <w:szCs w:val="28"/>
        </w:rPr>
      </w:pPr>
      <w:hyperlink r:id="rId14" w:tgtFrame="_blank" w:tooltip="Все книги автора" w:history="1">
        <w:r w:rsidRPr="001404E7">
          <w:rPr>
            <w:rFonts w:ascii="Times New Roman" w:hAnsi="Times New Roman"/>
            <w:color w:val="000000"/>
            <w:sz w:val="28"/>
            <w:szCs w:val="28"/>
          </w:rPr>
          <w:t xml:space="preserve">Ременников В. В. </w:t>
        </w:r>
      </w:hyperlink>
      <w:r w:rsidRPr="001404E7">
        <w:rPr>
          <w:rFonts w:ascii="Times New Roman" w:hAnsi="Times New Roman"/>
          <w:color w:val="000000"/>
          <w:sz w:val="28"/>
          <w:szCs w:val="28"/>
        </w:rPr>
        <w:t xml:space="preserve">Управленческие решения [Электрон. ресурс] : учеб. пособие / В.В. Ременников. - 2-е изд., перераб. и доп. - М.: Юнити-Дана, 2012. - 143 с. – Университетская библиотека </w:t>
      </w:r>
      <w:r w:rsidRPr="001404E7">
        <w:rPr>
          <w:rFonts w:ascii="Times New Roman" w:hAnsi="Times New Roman"/>
          <w:color w:val="000000"/>
          <w:sz w:val="28"/>
          <w:szCs w:val="28"/>
          <w:lang w:val="en-US"/>
        </w:rPr>
        <w:t>ONLINE</w:t>
      </w:r>
    </w:p>
    <w:p w:rsidR="00891E4D" w:rsidRPr="001404E7" w:rsidRDefault="00891E4D" w:rsidP="001404E7">
      <w:pPr>
        <w:widowControl w:val="0"/>
        <w:numPr>
          <w:ilvl w:val="0"/>
          <w:numId w:val="26"/>
        </w:numPr>
        <w:autoSpaceDE w:val="0"/>
        <w:autoSpaceDN w:val="0"/>
        <w:adjustRightInd w:val="0"/>
        <w:spacing w:after="0" w:line="360" w:lineRule="atLeast"/>
        <w:ind w:left="0"/>
        <w:contextualSpacing/>
        <w:jc w:val="both"/>
        <w:rPr>
          <w:rFonts w:ascii="Times New Roman" w:hAnsi="Times New Roman"/>
          <w:color w:val="000000"/>
          <w:sz w:val="28"/>
          <w:szCs w:val="28"/>
        </w:rPr>
      </w:pPr>
      <w:r w:rsidRPr="001404E7">
        <w:rPr>
          <w:rFonts w:ascii="Times New Roman" w:hAnsi="Times New Roman"/>
          <w:color w:val="000000"/>
          <w:sz w:val="28"/>
          <w:szCs w:val="28"/>
        </w:rPr>
        <w:t xml:space="preserve">Смирнов, Э. А. Управленческие решения [Text] : учеб. для вузов / Смирнов Э.А. - М. : РИОР, 2010. - 361[1] с.   </w:t>
      </w:r>
    </w:p>
    <w:p w:rsidR="00891E4D" w:rsidRPr="00B87C68" w:rsidRDefault="00891E4D" w:rsidP="001404E7">
      <w:pPr>
        <w:widowControl w:val="0"/>
        <w:numPr>
          <w:ilvl w:val="0"/>
          <w:numId w:val="26"/>
        </w:numPr>
        <w:autoSpaceDE w:val="0"/>
        <w:autoSpaceDN w:val="0"/>
        <w:adjustRightInd w:val="0"/>
        <w:spacing w:after="0" w:line="360" w:lineRule="atLeast"/>
        <w:ind w:left="0"/>
        <w:contextualSpacing/>
        <w:jc w:val="both"/>
        <w:outlineLvl w:val="3"/>
        <w:rPr>
          <w:rFonts w:ascii="Times New Roman" w:hAnsi="Times New Roman"/>
          <w:color w:val="000000"/>
          <w:sz w:val="28"/>
          <w:szCs w:val="28"/>
        </w:rPr>
      </w:pPr>
      <w:hyperlink r:id="rId15" w:tgtFrame="_blank" w:tooltip="Все книги автора" w:history="1">
        <w:r w:rsidRPr="001404E7">
          <w:rPr>
            <w:rFonts w:ascii="Times New Roman" w:hAnsi="Times New Roman"/>
            <w:color w:val="000000"/>
            <w:sz w:val="28"/>
            <w:szCs w:val="28"/>
          </w:rPr>
          <w:t xml:space="preserve">Тронин Ю. Н. </w:t>
        </w:r>
      </w:hyperlink>
      <w:r w:rsidRPr="001404E7">
        <w:rPr>
          <w:rFonts w:ascii="Times New Roman" w:hAnsi="Times New Roman"/>
          <w:color w:val="000000"/>
          <w:sz w:val="28"/>
          <w:szCs w:val="28"/>
        </w:rPr>
        <w:t xml:space="preserve">Управленческие решения [Электрон. ресурс] : учеб. пособие / Ю.Н. Тронин, Ю.С. Масленченков. - М.: Юнити-Дана, 2012. - 311 с. – Университетская библиотека </w:t>
      </w:r>
      <w:r w:rsidRPr="001404E7">
        <w:rPr>
          <w:rFonts w:ascii="Times New Roman" w:hAnsi="Times New Roman"/>
          <w:color w:val="000000"/>
          <w:sz w:val="28"/>
          <w:szCs w:val="28"/>
          <w:lang w:val="en-US"/>
        </w:rPr>
        <w:t>ONLINE</w:t>
      </w:r>
    </w:p>
    <w:p w:rsidR="00891E4D" w:rsidRPr="009957AC" w:rsidRDefault="00891E4D" w:rsidP="00B87C68">
      <w:pPr>
        <w:widowControl w:val="0"/>
        <w:autoSpaceDE w:val="0"/>
        <w:autoSpaceDN w:val="0"/>
        <w:adjustRightInd w:val="0"/>
        <w:spacing w:after="0" w:line="360" w:lineRule="atLeast"/>
        <w:contextualSpacing/>
        <w:jc w:val="both"/>
        <w:outlineLvl w:val="3"/>
        <w:rPr>
          <w:rFonts w:ascii="Times New Roman" w:hAnsi="Times New Roman"/>
          <w:color w:val="000000"/>
          <w:sz w:val="28"/>
          <w:szCs w:val="28"/>
        </w:rPr>
      </w:pPr>
    </w:p>
    <w:p w:rsidR="00891E4D" w:rsidRPr="00B87C68" w:rsidRDefault="00891E4D" w:rsidP="00B87C68">
      <w:pPr>
        <w:spacing w:after="0" w:line="360" w:lineRule="atLeast"/>
        <w:jc w:val="center"/>
        <w:outlineLvl w:val="3"/>
        <w:rPr>
          <w:rFonts w:ascii="Times New Roman" w:hAnsi="Times New Roman"/>
          <w:b/>
          <w:bCs/>
          <w:sz w:val="28"/>
          <w:szCs w:val="28"/>
          <w:lang w:val="en-US" w:eastAsia="ru-RU"/>
        </w:rPr>
      </w:pPr>
      <w:r>
        <w:rPr>
          <w:rFonts w:ascii="Times New Roman" w:hAnsi="Times New Roman"/>
          <w:b/>
          <w:bCs/>
          <w:sz w:val="28"/>
          <w:szCs w:val="28"/>
          <w:lang w:eastAsia="ru-RU"/>
        </w:rPr>
        <w:t>Финансовый менеджмент</w:t>
      </w:r>
    </w:p>
    <w:p w:rsidR="00891E4D" w:rsidRPr="00B87C68" w:rsidRDefault="00891E4D" w:rsidP="00B87C68">
      <w:pPr>
        <w:numPr>
          <w:ilvl w:val="0"/>
          <w:numId w:val="29"/>
        </w:numPr>
        <w:spacing w:after="0" w:line="360" w:lineRule="atLeast"/>
        <w:ind w:left="0"/>
        <w:jc w:val="both"/>
        <w:rPr>
          <w:rFonts w:ascii="Times New Roman" w:hAnsi="Times New Roman"/>
          <w:sz w:val="28"/>
          <w:szCs w:val="28"/>
          <w:lang w:eastAsia="ru-RU"/>
        </w:rPr>
      </w:pPr>
      <w:r w:rsidRPr="00B87C68">
        <w:rPr>
          <w:rFonts w:ascii="Times New Roman" w:hAnsi="Times New Roman"/>
          <w:sz w:val="28"/>
          <w:szCs w:val="28"/>
          <w:lang w:eastAsia="ru-RU"/>
        </w:rPr>
        <w:t xml:space="preserve">Ветрова  Н.В.Финансы предприятия (организаций) Ответы на экзаменнационные вопросы (Электронный ресурс)/Н.В.Ветрова.-Минск:ТетраСистемс,2011.-160.-Университетская библиотека </w:t>
      </w:r>
      <w:r w:rsidRPr="00B87C68">
        <w:rPr>
          <w:rFonts w:ascii="Times New Roman" w:hAnsi="Times New Roman"/>
          <w:sz w:val="28"/>
          <w:szCs w:val="28"/>
          <w:lang w:val="en-US" w:eastAsia="ru-RU"/>
        </w:rPr>
        <w:t>ONLINE</w:t>
      </w:r>
    </w:p>
    <w:p w:rsidR="00891E4D" w:rsidRPr="00C563F6" w:rsidRDefault="00891E4D" w:rsidP="00B87C68">
      <w:pPr>
        <w:widowControl w:val="0"/>
        <w:numPr>
          <w:ilvl w:val="0"/>
          <w:numId w:val="29"/>
        </w:numPr>
        <w:autoSpaceDE w:val="0"/>
        <w:autoSpaceDN w:val="0"/>
        <w:adjustRightInd w:val="0"/>
        <w:spacing w:after="0" w:line="360" w:lineRule="atLeast"/>
        <w:ind w:left="0"/>
        <w:rPr>
          <w:rFonts w:ascii="Times New Roman" w:hAnsi="Times New Roman"/>
          <w:sz w:val="28"/>
          <w:szCs w:val="28"/>
          <w:lang w:eastAsia="ru-RU"/>
        </w:rPr>
      </w:pPr>
      <w:hyperlink r:id="rId16" w:tgtFrame="_blank" w:tooltip="Все книги автора" w:history="1">
        <w:r w:rsidRPr="00C563F6">
          <w:rPr>
            <w:rFonts w:ascii="Times New Roman" w:hAnsi="Times New Roman"/>
            <w:sz w:val="28"/>
            <w:szCs w:val="28"/>
            <w:lang w:eastAsia="ru-RU"/>
          </w:rPr>
          <w:t xml:space="preserve">Илышева Н. Н. </w:t>
        </w:r>
      </w:hyperlink>
      <w:r w:rsidRPr="00C563F6">
        <w:rPr>
          <w:rFonts w:ascii="Times New Roman" w:hAnsi="Times New Roman"/>
          <w:sz w:val="28"/>
          <w:szCs w:val="28"/>
          <w:lang w:eastAsia="ru-RU"/>
        </w:rPr>
        <w:t xml:space="preserve">Анализ в управлении финансовым состоянием коммерческой организации[Электрон. ресурс] : учебник / Н.Н. Илышев, С.И. Крылов. - М.: Финансы и статистика, 2011. - 241 с– Университетская библиотека </w:t>
      </w:r>
      <w:r w:rsidRPr="00C563F6">
        <w:rPr>
          <w:rFonts w:ascii="Times New Roman" w:hAnsi="Times New Roman"/>
          <w:sz w:val="28"/>
          <w:szCs w:val="28"/>
          <w:lang w:val="en-US" w:eastAsia="ru-RU"/>
        </w:rPr>
        <w:t>ONLINE</w:t>
      </w:r>
    </w:p>
    <w:p w:rsidR="00891E4D" w:rsidRPr="00C563F6" w:rsidRDefault="00891E4D" w:rsidP="00B87C68">
      <w:pPr>
        <w:widowControl w:val="0"/>
        <w:numPr>
          <w:ilvl w:val="0"/>
          <w:numId w:val="29"/>
        </w:numPr>
        <w:autoSpaceDE w:val="0"/>
        <w:autoSpaceDN w:val="0"/>
        <w:adjustRightInd w:val="0"/>
        <w:spacing w:after="0" w:line="360" w:lineRule="atLeast"/>
        <w:ind w:left="0"/>
        <w:rPr>
          <w:rFonts w:ascii="Times New Roman" w:hAnsi="Times New Roman"/>
          <w:sz w:val="28"/>
          <w:szCs w:val="28"/>
          <w:lang w:eastAsia="ru-RU"/>
        </w:rPr>
      </w:pPr>
      <w:hyperlink r:id="rId17" w:tgtFrame="_blank" w:tooltip="Все книги автора" w:history="1">
        <w:r w:rsidRPr="00C563F6">
          <w:rPr>
            <w:rFonts w:ascii="Times New Roman" w:hAnsi="Times New Roman"/>
            <w:sz w:val="28"/>
            <w:szCs w:val="28"/>
            <w:lang w:eastAsia="ru-RU"/>
          </w:rPr>
          <w:t xml:space="preserve">Колчина Н. В. </w:t>
        </w:r>
      </w:hyperlink>
      <w:r w:rsidRPr="00C563F6">
        <w:rPr>
          <w:rFonts w:ascii="Times New Roman" w:hAnsi="Times New Roman"/>
          <w:sz w:val="28"/>
          <w:szCs w:val="28"/>
          <w:lang w:eastAsia="ru-RU"/>
        </w:rPr>
        <w:t xml:space="preserve">Финансы организаций (предприятий). [Электрон. ресурс] : учебник / Н.В. Колчина [и др.] ; под ред.:   Колчина Н. В. - 4-е изд., перераб. и доп. - М.: Юнити-Дана, 2012. - 393 с. – Университетская библиотека </w:t>
      </w:r>
      <w:r w:rsidRPr="00C563F6">
        <w:rPr>
          <w:rFonts w:ascii="Times New Roman" w:hAnsi="Times New Roman"/>
          <w:sz w:val="28"/>
          <w:szCs w:val="28"/>
          <w:lang w:val="en-US" w:eastAsia="ru-RU"/>
        </w:rPr>
        <w:t>ONLINE</w:t>
      </w:r>
    </w:p>
    <w:p w:rsidR="00891E4D" w:rsidRPr="00B87C68" w:rsidRDefault="00891E4D" w:rsidP="00B87C68">
      <w:pPr>
        <w:widowControl w:val="0"/>
        <w:numPr>
          <w:ilvl w:val="0"/>
          <w:numId w:val="29"/>
        </w:numPr>
        <w:autoSpaceDE w:val="0"/>
        <w:autoSpaceDN w:val="0"/>
        <w:adjustRightInd w:val="0"/>
        <w:spacing w:after="0" w:line="360" w:lineRule="atLeast"/>
        <w:ind w:left="0"/>
        <w:rPr>
          <w:rFonts w:ascii="Times New Roman" w:hAnsi="Times New Roman"/>
          <w:sz w:val="28"/>
          <w:szCs w:val="28"/>
          <w:lang w:eastAsia="ru-RU"/>
        </w:rPr>
      </w:pPr>
      <w:hyperlink r:id="rId18" w:tgtFrame="_blank" w:tooltip="Все книги автора" w:history="1">
        <w:r w:rsidRPr="00C563F6">
          <w:rPr>
            <w:rFonts w:ascii="Times New Roman" w:hAnsi="Times New Roman"/>
            <w:sz w:val="28"/>
            <w:szCs w:val="28"/>
            <w:lang w:eastAsia="ru-RU"/>
          </w:rPr>
          <w:t xml:space="preserve">Тютюкина Е. Б. </w:t>
        </w:r>
      </w:hyperlink>
      <w:r w:rsidRPr="00C563F6">
        <w:rPr>
          <w:rFonts w:ascii="Times New Roman" w:hAnsi="Times New Roman"/>
          <w:sz w:val="28"/>
          <w:szCs w:val="28"/>
          <w:lang w:eastAsia="ru-RU"/>
        </w:rPr>
        <w:t>Ф</w:t>
      </w:r>
      <w:r w:rsidRPr="00B87C68">
        <w:rPr>
          <w:rFonts w:ascii="Times New Roman" w:hAnsi="Times New Roman"/>
          <w:sz w:val="28"/>
          <w:szCs w:val="28"/>
          <w:lang w:eastAsia="ru-RU"/>
        </w:rPr>
        <w:t>инансы организаций (предприятий). [Электрон. ресурс] : учебник / Е.Б. Тютюкина. - М.: Дашков и Ко, 2012. - 543 с. – Университетская библиотека ONLINE</w:t>
      </w:r>
    </w:p>
    <w:p w:rsidR="00891E4D" w:rsidRPr="00B87C68" w:rsidRDefault="00891E4D" w:rsidP="00B87C68">
      <w:pPr>
        <w:widowControl w:val="0"/>
        <w:autoSpaceDE w:val="0"/>
        <w:autoSpaceDN w:val="0"/>
        <w:adjustRightInd w:val="0"/>
        <w:spacing w:after="0" w:line="360" w:lineRule="atLeast"/>
        <w:contextualSpacing/>
        <w:jc w:val="both"/>
        <w:outlineLvl w:val="3"/>
        <w:rPr>
          <w:rFonts w:ascii="Times New Roman" w:hAnsi="Times New Roman"/>
          <w:color w:val="000000"/>
          <w:sz w:val="28"/>
          <w:szCs w:val="28"/>
        </w:rPr>
      </w:pPr>
    </w:p>
    <w:p w:rsidR="00891E4D" w:rsidRPr="00D5492C" w:rsidRDefault="00891E4D" w:rsidP="001404E7">
      <w:pPr>
        <w:tabs>
          <w:tab w:val="left" w:pos="1134"/>
        </w:tabs>
        <w:spacing w:after="0" w:line="360" w:lineRule="auto"/>
        <w:ind w:left="709"/>
        <w:jc w:val="both"/>
        <w:rPr>
          <w:rFonts w:ascii="Times New Roman" w:hAnsi="Times New Roman"/>
          <w:b/>
          <w:sz w:val="28"/>
          <w:szCs w:val="28"/>
        </w:rPr>
      </w:pPr>
    </w:p>
    <w:p w:rsidR="00891E4D" w:rsidRPr="00F64F04" w:rsidRDefault="00891E4D" w:rsidP="0067657C">
      <w:pPr>
        <w:tabs>
          <w:tab w:val="left" w:pos="1134"/>
        </w:tabs>
        <w:spacing w:after="0" w:line="360" w:lineRule="auto"/>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Default="00891E4D" w:rsidP="00340865">
      <w:pPr>
        <w:spacing w:after="0" w:line="360" w:lineRule="auto"/>
        <w:ind w:firstLine="709"/>
        <w:jc w:val="both"/>
        <w:rPr>
          <w:rFonts w:ascii="Times New Roman" w:hAnsi="Times New Roman"/>
          <w:sz w:val="28"/>
          <w:szCs w:val="28"/>
        </w:rPr>
      </w:pPr>
    </w:p>
    <w:p w:rsidR="00891E4D" w:rsidRPr="00D81BE8" w:rsidRDefault="00891E4D" w:rsidP="00B87C68">
      <w:pPr>
        <w:spacing w:after="0" w:line="360" w:lineRule="auto"/>
        <w:jc w:val="both"/>
        <w:rPr>
          <w:rFonts w:ascii="Times New Roman" w:hAnsi="Times New Roman"/>
          <w:sz w:val="28"/>
          <w:szCs w:val="28"/>
        </w:rPr>
      </w:pP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r w:rsidRPr="004E247A">
        <w:rPr>
          <w:rFonts w:ascii="Times New Roman" w:hAnsi="Times New Roman"/>
          <w:b/>
          <w:bCs/>
          <w:sz w:val="28"/>
          <w:szCs w:val="28"/>
          <w:lang w:eastAsia="ru-RU"/>
        </w:rPr>
        <w:t>Гончаренко Валентина Ивановна, к.э.н., профессор</w:t>
      </w: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r w:rsidRPr="004E247A">
        <w:rPr>
          <w:rFonts w:ascii="Times New Roman" w:hAnsi="Times New Roman"/>
          <w:b/>
          <w:bCs/>
          <w:sz w:val="28"/>
          <w:szCs w:val="28"/>
          <w:lang w:eastAsia="ru-RU"/>
        </w:rPr>
        <w:t>Ковшова Марина Владимировна, к.э.н., профессор</w:t>
      </w: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firstLine="709"/>
        <w:jc w:val="center"/>
        <w:rPr>
          <w:rFonts w:ascii="Times New Roman" w:hAnsi="Times New Roman"/>
          <w:b/>
          <w:bCs/>
          <w:sz w:val="28"/>
          <w:szCs w:val="28"/>
          <w:lang w:eastAsia="ru-RU"/>
        </w:rPr>
      </w:pP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firstLine="709"/>
        <w:jc w:val="center"/>
        <w:rPr>
          <w:rFonts w:ascii="Times New Roman" w:hAnsi="Times New Roman"/>
          <w:b/>
          <w:bCs/>
          <w:sz w:val="28"/>
          <w:szCs w:val="28"/>
          <w:lang w:eastAsia="ru-RU"/>
        </w:rPr>
      </w:pP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firstLine="709"/>
        <w:jc w:val="center"/>
        <w:rPr>
          <w:rFonts w:ascii="Times New Roman" w:hAnsi="Times New Roman"/>
          <w:b/>
          <w:bCs/>
          <w:sz w:val="28"/>
          <w:szCs w:val="28"/>
          <w:lang w:eastAsia="ru-RU"/>
        </w:rPr>
      </w:pPr>
    </w:p>
    <w:p w:rsidR="00891E4D" w:rsidRPr="00D81BE8" w:rsidRDefault="00891E4D" w:rsidP="004E247A">
      <w:pPr>
        <w:keepNext/>
        <w:spacing w:after="0" w:line="240" w:lineRule="auto"/>
        <w:ind w:firstLine="709"/>
        <w:jc w:val="center"/>
        <w:rPr>
          <w:rFonts w:ascii="Times New Roman" w:hAnsi="Times New Roman"/>
          <w:b/>
          <w:bCs/>
          <w:sz w:val="28"/>
          <w:szCs w:val="24"/>
          <w:lang w:eastAsia="ru-RU"/>
        </w:rPr>
      </w:pPr>
      <w:r w:rsidRPr="00D81BE8">
        <w:rPr>
          <w:rFonts w:ascii="Times New Roman" w:hAnsi="Times New Roman"/>
          <w:b/>
          <w:bCs/>
          <w:sz w:val="28"/>
          <w:szCs w:val="24"/>
          <w:lang w:eastAsia="ru-RU"/>
        </w:rPr>
        <w:t>МЕТОДИЧЕСКИЕ РЕКОМЕНДАЦИИ</w:t>
      </w:r>
    </w:p>
    <w:p w:rsidR="00891E4D" w:rsidRPr="00D81BE8" w:rsidRDefault="00891E4D" w:rsidP="004E247A">
      <w:pPr>
        <w:keepNext/>
        <w:spacing w:after="0" w:line="240" w:lineRule="auto"/>
        <w:ind w:firstLine="709"/>
        <w:jc w:val="center"/>
        <w:rPr>
          <w:rFonts w:ascii="Times New Roman" w:hAnsi="Times New Roman"/>
          <w:b/>
          <w:bCs/>
          <w:sz w:val="28"/>
          <w:szCs w:val="24"/>
          <w:lang w:eastAsia="ru-RU"/>
        </w:rPr>
      </w:pPr>
      <w:r w:rsidRPr="00D81BE8">
        <w:rPr>
          <w:rFonts w:ascii="Times New Roman" w:hAnsi="Times New Roman"/>
          <w:b/>
          <w:bCs/>
          <w:sz w:val="28"/>
          <w:szCs w:val="24"/>
          <w:lang w:eastAsia="ru-RU"/>
        </w:rPr>
        <w:t>ПО ВЫПОЛНЕНИЮ ВЫПУСКНОЙ КВАЛИФИКАЦИОННОЙ</w:t>
      </w:r>
    </w:p>
    <w:p w:rsidR="00891E4D" w:rsidRPr="004E247A" w:rsidRDefault="00891E4D" w:rsidP="004E247A">
      <w:pPr>
        <w:keepNext/>
        <w:spacing w:after="0" w:line="240" w:lineRule="auto"/>
        <w:ind w:firstLine="709"/>
        <w:jc w:val="center"/>
        <w:rPr>
          <w:rFonts w:ascii="Times New Roman" w:hAnsi="Times New Roman"/>
          <w:b/>
          <w:bCs/>
          <w:sz w:val="28"/>
          <w:szCs w:val="24"/>
          <w:lang w:eastAsia="ru-RU"/>
        </w:rPr>
      </w:pPr>
      <w:r w:rsidRPr="00D81BE8">
        <w:rPr>
          <w:rFonts w:ascii="Times New Roman" w:hAnsi="Times New Roman"/>
          <w:b/>
          <w:bCs/>
          <w:sz w:val="28"/>
          <w:szCs w:val="24"/>
          <w:lang w:eastAsia="ru-RU"/>
        </w:rPr>
        <w:t xml:space="preserve">РАБОТЫ </w:t>
      </w:r>
      <w:r w:rsidRPr="008A1992">
        <w:rPr>
          <w:rFonts w:ascii="Times New Roman" w:hAnsi="Times New Roman"/>
          <w:b/>
          <w:bCs/>
          <w:sz w:val="28"/>
          <w:szCs w:val="28"/>
          <w:lang w:eastAsia="ru-RU"/>
        </w:rPr>
        <w:t>(</w:t>
      </w:r>
      <w:r w:rsidRPr="008A1992">
        <w:rPr>
          <w:rFonts w:ascii="Times New Roman" w:hAnsi="Times New Roman"/>
          <w:b/>
          <w:sz w:val="28"/>
          <w:szCs w:val="28"/>
        </w:rPr>
        <w:t>БАКАЛАВРСКОЙ РАБОТЫ)</w:t>
      </w:r>
    </w:p>
    <w:p w:rsidR="00891E4D" w:rsidRPr="004E247A" w:rsidRDefault="00891E4D" w:rsidP="004E247A">
      <w:pPr>
        <w:widowControl w:val="0"/>
        <w:tabs>
          <w:tab w:val="right" w:leader="underscore" w:pos="8505"/>
        </w:tabs>
        <w:suppressAutoHyphens/>
        <w:autoSpaceDE w:val="0"/>
        <w:autoSpaceDN w:val="0"/>
        <w:adjustRightInd w:val="0"/>
        <w:spacing w:after="0" w:line="360" w:lineRule="exact"/>
        <w:ind w:right="283"/>
        <w:jc w:val="center"/>
        <w:rPr>
          <w:rFonts w:ascii="Times New Roman" w:hAnsi="Times New Roman"/>
          <w:b/>
          <w:bCs/>
          <w:sz w:val="28"/>
          <w:szCs w:val="28"/>
          <w:lang w:eastAsia="ru-RU"/>
        </w:rPr>
      </w:pPr>
      <w:r w:rsidRPr="004E247A">
        <w:rPr>
          <w:rFonts w:ascii="Times New Roman" w:hAnsi="Times New Roman"/>
          <w:sz w:val="28"/>
          <w:szCs w:val="28"/>
          <w:lang w:eastAsia="ru-RU"/>
        </w:rPr>
        <w:t>направление подготовки 080200.62 Менеджмент</w:t>
      </w:r>
    </w:p>
    <w:p w:rsidR="00891E4D" w:rsidRPr="008A1992" w:rsidRDefault="00891E4D" w:rsidP="004E247A">
      <w:pPr>
        <w:spacing w:after="0" w:line="240" w:lineRule="auto"/>
        <w:ind w:firstLine="709"/>
        <w:jc w:val="center"/>
        <w:rPr>
          <w:rFonts w:ascii="Times New Roman" w:hAnsi="Times New Roman"/>
          <w:sz w:val="28"/>
          <w:szCs w:val="20"/>
          <w:lang w:eastAsia="ru-RU"/>
        </w:rPr>
      </w:pPr>
      <w:r w:rsidRPr="008A1992">
        <w:rPr>
          <w:rFonts w:ascii="Times New Roman" w:hAnsi="Times New Roman"/>
          <w:sz w:val="28"/>
          <w:szCs w:val="20"/>
          <w:lang w:eastAsia="ru-RU"/>
        </w:rPr>
        <w:t>Профил</w:t>
      </w:r>
      <w:r>
        <w:rPr>
          <w:rFonts w:ascii="Times New Roman" w:hAnsi="Times New Roman"/>
          <w:sz w:val="28"/>
          <w:szCs w:val="20"/>
          <w:lang w:eastAsia="ru-RU"/>
        </w:rPr>
        <w:t>и</w:t>
      </w:r>
      <w:r w:rsidRPr="008A1992">
        <w:rPr>
          <w:rFonts w:ascii="Times New Roman" w:hAnsi="Times New Roman"/>
          <w:sz w:val="28"/>
          <w:szCs w:val="20"/>
          <w:lang w:eastAsia="ru-RU"/>
        </w:rPr>
        <w:t>:  Управление человеческими ресурсами</w:t>
      </w:r>
    </w:p>
    <w:p w:rsidR="00891E4D" w:rsidRPr="008A1992" w:rsidRDefault="00891E4D" w:rsidP="004E247A">
      <w:pPr>
        <w:spacing w:after="0" w:line="240" w:lineRule="auto"/>
        <w:ind w:firstLine="709"/>
        <w:jc w:val="center"/>
        <w:rPr>
          <w:rFonts w:ascii="Times New Roman" w:hAnsi="Times New Roman"/>
          <w:sz w:val="28"/>
          <w:szCs w:val="20"/>
          <w:lang w:eastAsia="ru-RU"/>
        </w:rPr>
      </w:pPr>
      <w:r w:rsidRPr="008A1992">
        <w:rPr>
          <w:rFonts w:ascii="Times New Roman" w:hAnsi="Times New Roman"/>
          <w:sz w:val="28"/>
          <w:szCs w:val="20"/>
          <w:lang w:eastAsia="ru-RU"/>
        </w:rPr>
        <w:t>Управление малым бизнесом</w:t>
      </w:r>
    </w:p>
    <w:p w:rsidR="00891E4D" w:rsidRPr="008A1992" w:rsidRDefault="00891E4D" w:rsidP="004E247A">
      <w:pPr>
        <w:spacing w:after="0" w:line="240" w:lineRule="auto"/>
        <w:ind w:firstLine="709"/>
        <w:jc w:val="center"/>
        <w:rPr>
          <w:rFonts w:ascii="Times New Roman" w:hAnsi="Times New Roman"/>
          <w:sz w:val="28"/>
          <w:szCs w:val="20"/>
          <w:lang w:eastAsia="ru-RU"/>
        </w:rPr>
      </w:pPr>
      <w:r w:rsidRPr="008A1992">
        <w:rPr>
          <w:rFonts w:ascii="Times New Roman" w:hAnsi="Times New Roman"/>
          <w:sz w:val="28"/>
          <w:szCs w:val="20"/>
          <w:lang w:eastAsia="ru-RU"/>
        </w:rPr>
        <w:t>Финансовый менеджмент</w:t>
      </w:r>
    </w:p>
    <w:p w:rsidR="00891E4D" w:rsidRPr="008A1992" w:rsidRDefault="00891E4D" w:rsidP="004E247A">
      <w:pPr>
        <w:spacing w:after="0" w:line="360" w:lineRule="auto"/>
        <w:ind w:firstLine="709"/>
        <w:jc w:val="both"/>
        <w:rPr>
          <w:rFonts w:ascii="Times New Roman" w:hAnsi="Times New Roman"/>
          <w:sz w:val="28"/>
          <w:szCs w:val="20"/>
          <w:lang w:eastAsia="ru-RU"/>
        </w:rPr>
      </w:pPr>
    </w:p>
    <w:p w:rsidR="00891E4D" w:rsidRPr="004E247A" w:rsidRDefault="00891E4D" w:rsidP="004E247A">
      <w:pPr>
        <w:widowControl w:val="0"/>
        <w:suppressAutoHyphens/>
        <w:autoSpaceDE w:val="0"/>
        <w:autoSpaceDN w:val="0"/>
        <w:adjustRightInd w:val="0"/>
        <w:spacing w:after="0" w:line="360" w:lineRule="exact"/>
        <w:ind w:right="283"/>
        <w:jc w:val="center"/>
        <w:rPr>
          <w:rFonts w:ascii="Times New Roman" w:hAnsi="Times New Roman"/>
          <w:sz w:val="28"/>
          <w:szCs w:val="28"/>
          <w:lang w:eastAsia="ru-RU"/>
        </w:rPr>
      </w:pPr>
    </w:p>
    <w:p w:rsidR="00891E4D" w:rsidRPr="004E247A" w:rsidRDefault="00891E4D" w:rsidP="004E247A">
      <w:pPr>
        <w:widowControl w:val="0"/>
        <w:suppressAutoHyphens/>
        <w:autoSpaceDE w:val="0"/>
        <w:autoSpaceDN w:val="0"/>
        <w:adjustRightInd w:val="0"/>
        <w:spacing w:after="0" w:line="360" w:lineRule="exact"/>
        <w:ind w:right="283"/>
        <w:jc w:val="center"/>
        <w:rPr>
          <w:rFonts w:ascii="Times New Roman" w:hAnsi="Times New Roman"/>
          <w:bCs/>
          <w:sz w:val="28"/>
          <w:szCs w:val="28"/>
          <w:lang w:eastAsia="ru-RU"/>
        </w:rPr>
      </w:pPr>
      <w:r w:rsidRPr="004E247A">
        <w:rPr>
          <w:rFonts w:ascii="Times New Roman" w:hAnsi="Times New Roman"/>
          <w:bCs/>
          <w:sz w:val="28"/>
          <w:szCs w:val="28"/>
          <w:lang w:eastAsia="ru-RU"/>
        </w:rPr>
        <w:t>квалификация (степень) выпускника – бакалавр</w:t>
      </w: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sz w:val="28"/>
          <w:szCs w:val="28"/>
          <w:lang w:eastAsia="ru-RU"/>
        </w:rPr>
      </w:pP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Pr="004E247A" w:rsidRDefault="00891E4D" w:rsidP="004E247A">
      <w:pPr>
        <w:widowControl w:val="0"/>
        <w:suppressAutoHyphens/>
        <w:autoSpaceDE w:val="0"/>
        <w:autoSpaceDN w:val="0"/>
        <w:adjustRightInd w:val="0"/>
        <w:spacing w:after="0" w:line="360" w:lineRule="exact"/>
        <w:ind w:right="283"/>
        <w:jc w:val="center"/>
        <w:rPr>
          <w:rFonts w:ascii="Times New Roman" w:hAnsi="Times New Roman"/>
          <w:sz w:val="28"/>
          <w:szCs w:val="28"/>
          <w:lang w:eastAsia="ru-RU"/>
        </w:rPr>
      </w:pPr>
      <w:r w:rsidRPr="004E247A">
        <w:rPr>
          <w:rFonts w:ascii="Times New Roman" w:hAnsi="Times New Roman"/>
          <w:sz w:val="28"/>
          <w:szCs w:val="28"/>
          <w:lang w:eastAsia="ru-RU"/>
        </w:rPr>
        <w:t>Работа издается в авторской редакции</w:t>
      </w:r>
    </w:p>
    <w:p w:rsidR="00891E4D" w:rsidRPr="004E247A" w:rsidRDefault="00891E4D" w:rsidP="004E247A">
      <w:pPr>
        <w:widowControl w:val="0"/>
        <w:suppressAutoHyphens/>
        <w:autoSpaceDE w:val="0"/>
        <w:autoSpaceDN w:val="0"/>
        <w:adjustRightInd w:val="0"/>
        <w:spacing w:after="0" w:line="360" w:lineRule="exact"/>
        <w:ind w:right="283"/>
        <w:rPr>
          <w:rFonts w:ascii="Times New Roman" w:hAnsi="Times New Roman"/>
          <w:sz w:val="24"/>
          <w:szCs w:val="24"/>
          <w:lang w:eastAsia="ru-RU"/>
        </w:rPr>
      </w:pPr>
      <w:r w:rsidRPr="004E247A">
        <w:rPr>
          <w:rFonts w:ascii="Times New Roman" w:hAnsi="Times New Roman"/>
          <w:sz w:val="28"/>
          <w:szCs w:val="28"/>
          <w:lang w:eastAsia="ru-RU"/>
        </w:rPr>
        <w:t xml:space="preserve">                                             </w:t>
      </w:r>
      <w:r w:rsidRPr="004E247A">
        <w:rPr>
          <w:rFonts w:ascii="Times New Roman" w:hAnsi="Times New Roman"/>
          <w:sz w:val="24"/>
          <w:szCs w:val="24"/>
          <w:lang w:eastAsia="ru-RU"/>
        </w:rPr>
        <w:t>Печ.л.</w:t>
      </w:r>
      <w:r>
        <w:rPr>
          <w:rFonts w:ascii="Times New Roman" w:hAnsi="Times New Roman"/>
          <w:sz w:val="24"/>
          <w:szCs w:val="24"/>
          <w:lang w:eastAsia="ru-RU"/>
        </w:rPr>
        <w:t xml:space="preserve"> 1,5</w:t>
      </w:r>
      <w:r w:rsidRPr="004E247A">
        <w:rPr>
          <w:rFonts w:ascii="Times New Roman" w:hAnsi="Times New Roman"/>
          <w:sz w:val="24"/>
          <w:szCs w:val="24"/>
          <w:lang w:eastAsia="ru-RU"/>
        </w:rPr>
        <w:t xml:space="preserve"> . Тираж 100 экз.</w:t>
      </w: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Pr="00B87C68" w:rsidRDefault="00891E4D" w:rsidP="001D6177">
      <w:pPr>
        <w:widowControl w:val="0"/>
        <w:shd w:val="clear" w:color="auto" w:fill="FFFFFF"/>
        <w:tabs>
          <w:tab w:val="left" w:pos="3906"/>
        </w:tabs>
        <w:suppressAutoHyphens/>
        <w:autoSpaceDE w:val="0"/>
        <w:autoSpaceDN w:val="0"/>
        <w:adjustRightInd w:val="0"/>
        <w:spacing w:after="0" w:line="360" w:lineRule="exact"/>
        <w:ind w:right="283"/>
        <w:rPr>
          <w:rFonts w:ascii="Times New Roman" w:hAnsi="Times New Roman"/>
          <w:b/>
          <w:bCs/>
          <w:sz w:val="28"/>
          <w:szCs w:val="28"/>
          <w:lang w:eastAsia="ru-RU"/>
        </w:rPr>
      </w:pPr>
    </w:p>
    <w:p w:rsidR="00891E4D" w:rsidRPr="004E247A" w:rsidRDefault="00891E4D" w:rsidP="004E247A">
      <w:pPr>
        <w:widowControl w:val="0"/>
        <w:shd w:val="clear" w:color="auto" w:fill="FFFFFF"/>
        <w:tabs>
          <w:tab w:val="left" w:pos="3906"/>
        </w:tabs>
        <w:suppressAutoHyphens/>
        <w:autoSpaceDE w:val="0"/>
        <w:autoSpaceDN w:val="0"/>
        <w:adjustRightInd w:val="0"/>
        <w:spacing w:after="0" w:line="360" w:lineRule="exact"/>
        <w:ind w:right="283"/>
        <w:jc w:val="center"/>
        <w:rPr>
          <w:rFonts w:ascii="Times New Roman" w:hAnsi="Times New Roman"/>
          <w:b/>
          <w:bCs/>
          <w:sz w:val="28"/>
          <w:szCs w:val="28"/>
          <w:lang w:eastAsia="ru-RU"/>
        </w:rPr>
      </w:pPr>
    </w:p>
    <w:p w:rsidR="00891E4D" w:rsidRPr="004E247A" w:rsidRDefault="00891E4D" w:rsidP="004E247A">
      <w:pPr>
        <w:widowControl w:val="0"/>
        <w:suppressAutoHyphens/>
        <w:autoSpaceDE w:val="0"/>
        <w:autoSpaceDN w:val="0"/>
        <w:adjustRightInd w:val="0"/>
        <w:spacing w:after="0" w:line="360" w:lineRule="exact"/>
        <w:ind w:right="283"/>
        <w:jc w:val="center"/>
        <w:rPr>
          <w:rFonts w:ascii="Times New Roman" w:hAnsi="Times New Roman"/>
          <w:sz w:val="28"/>
          <w:szCs w:val="28"/>
          <w:lang w:eastAsia="ru-RU"/>
        </w:rPr>
      </w:pPr>
      <w:r w:rsidRPr="004E247A">
        <w:rPr>
          <w:rFonts w:ascii="Times New Roman" w:hAnsi="Times New Roman"/>
          <w:sz w:val="28"/>
          <w:szCs w:val="28"/>
          <w:lang w:eastAsia="ru-RU"/>
        </w:rPr>
        <w:t>АНО ВПО ЦС РФ</w:t>
      </w:r>
    </w:p>
    <w:p w:rsidR="00891E4D" w:rsidRPr="004E247A" w:rsidRDefault="00891E4D" w:rsidP="004E247A">
      <w:pPr>
        <w:widowControl w:val="0"/>
        <w:suppressAutoHyphens/>
        <w:autoSpaceDE w:val="0"/>
        <w:autoSpaceDN w:val="0"/>
        <w:adjustRightInd w:val="0"/>
        <w:spacing w:after="0" w:line="360" w:lineRule="exact"/>
        <w:ind w:right="283"/>
        <w:jc w:val="center"/>
        <w:rPr>
          <w:rFonts w:ascii="Times New Roman" w:hAnsi="Times New Roman"/>
          <w:sz w:val="28"/>
          <w:szCs w:val="28"/>
          <w:lang w:eastAsia="ru-RU"/>
        </w:rPr>
      </w:pPr>
      <w:r w:rsidRPr="004E247A">
        <w:rPr>
          <w:rFonts w:ascii="Times New Roman" w:hAnsi="Times New Roman"/>
          <w:sz w:val="28"/>
          <w:szCs w:val="28"/>
          <w:lang w:eastAsia="ru-RU"/>
        </w:rPr>
        <w:t>«Российский университет кооперации»</w:t>
      </w:r>
    </w:p>
    <w:p w:rsidR="00891E4D" w:rsidRPr="004E247A" w:rsidRDefault="00891E4D" w:rsidP="004E247A">
      <w:pPr>
        <w:widowControl w:val="0"/>
        <w:suppressAutoHyphens/>
        <w:autoSpaceDE w:val="0"/>
        <w:autoSpaceDN w:val="0"/>
        <w:adjustRightInd w:val="0"/>
        <w:spacing w:after="0" w:line="360" w:lineRule="exact"/>
        <w:ind w:right="283"/>
        <w:jc w:val="center"/>
        <w:rPr>
          <w:rFonts w:ascii="Times New Roman" w:hAnsi="Times New Roman"/>
          <w:sz w:val="28"/>
          <w:szCs w:val="28"/>
          <w:lang w:eastAsia="ru-RU"/>
        </w:rPr>
      </w:pPr>
      <w:r w:rsidRPr="004E247A">
        <w:rPr>
          <w:rFonts w:ascii="Times New Roman" w:hAnsi="Times New Roman"/>
          <w:sz w:val="28"/>
          <w:szCs w:val="28"/>
          <w:lang w:eastAsia="ru-RU"/>
        </w:rPr>
        <w:t>141014, Россия, Московская область, г. Мытищи,</w:t>
      </w:r>
    </w:p>
    <w:p w:rsidR="00891E4D" w:rsidRPr="004E247A" w:rsidRDefault="00891E4D" w:rsidP="004E247A">
      <w:pPr>
        <w:widowControl w:val="0"/>
        <w:suppressAutoHyphens/>
        <w:autoSpaceDE w:val="0"/>
        <w:autoSpaceDN w:val="0"/>
        <w:adjustRightInd w:val="0"/>
        <w:spacing w:after="0" w:line="360" w:lineRule="exact"/>
        <w:ind w:right="283"/>
        <w:jc w:val="center"/>
        <w:rPr>
          <w:rFonts w:ascii="Times New Roman" w:hAnsi="Times New Roman"/>
          <w:sz w:val="28"/>
          <w:szCs w:val="28"/>
          <w:lang w:eastAsia="ru-RU"/>
        </w:rPr>
      </w:pPr>
      <w:r w:rsidRPr="004E247A">
        <w:rPr>
          <w:rFonts w:ascii="Times New Roman" w:hAnsi="Times New Roman"/>
          <w:sz w:val="28"/>
          <w:szCs w:val="28"/>
          <w:lang w:eastAsia="ru-RU"/>
        </w:rPr>
        <w:t>ул. В.Волошиной, д.12/30</w:t>
      </w:r>
    </w:p>
    <w:p w:rsidR="00891E4D" w:rsidRPr="001D6177" w:rsidRDefault="00891E4D" w:rsidP="001D6177">
      <w:pPr>
        <w:spacing w:after="0" w:line="360" w:lineRule="auto"/>
        <w:jc w:val="both"/>
        <w:rPr>
          <w:lang w:val="en-US"/>
        </w:rPr>
      </w:pPr>
    </w:p>
    <w:sectPr w:rsidR="00891E4D" w:rsidRPr="001D6177" w:rsidSect="00D616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E4D" w:rsidRDefault="00891E4D" w:rsidP="00D81BE8">
      <w:pPr>
        <w:spacing w:after="0" w:line="240" w:lineRule="auto"/>
      </w:pPr>
      <w:r>
        <w:separator/>
      </w:r>
    </w:p>
  </w:endnote>
  <w:endnote w:type="continuationSeparator" w:id="0">
    <w:p w:rsidR="00891E4D" w:rsidRDefault="00891E4D" w:rsidP="00D81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E4D" w:rsidRDefault="00891E4D" w:rsidP="00D81BE8">
      <w:pPr>
        <w:spacing w:after="0" w:line="240" w:lineRule="auto"/>
      </w:pPr>
      <w:r>
        <w:separator/>
      </w:r>
    </w:p>
  </w:footnote>
  <w:footnote w:type="continuationSeparator" w:id="0">
    <w:p w:rsidR="00891E4D" w:rsidRDefault="00891E4D" w:rsidP="00D81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5CAD4A"/>
    <w:lvl w:ilvl="0">
      <w:numFmt w:val="bullet"/>
      <w:lvlText w:val="*"/>
      <w:lvlJc w:val="left"/>
    </w:lvl>
  </w:abstractNum>
  <w:abstractNum w:abstractNumId="1">
    <w:nsid w:val="00000003"/>
    <w:multiLevelType w:val="singleLevel"/>
    <w:tmpl w:val="00000003"/>
    <w:name w:val="WW8Num11"/>
    <w:lvl w:ilvl="0">
      <w:start w:val="1"/>
      <w:numFmt w:val="decimal"/>
      <w:lvlText w:val="%1."/>
      <w:lvlJc w:val="left"/>
      <w:pPr>
        <w:tabs>
          <w:tab w:val="num" w:pos="0"/>
        </w:tabs>
        <w:ind w:firstLine="567"/>
      </w:pPr>
      <w:rPr>
        <w:rFonts w:cs="Times New Roman"/>
      </w:rPr>
    </w:lvl>
  </w:abstractNum>
  <w:abstractNum w:abstractNumId="2">
    <w:nsid w:val="00125480"/>
    <w:multiLevelType w:val="hybridMultilevel"/>
    <w:tmpl w:val="2214BEBE"/>
    <w:lvl w:ilvl="0" w:tplc="3C806C24">
      <w:start w:val="6"/>
      <w:numFmt w:val="decimal"/>
      <w:lvlText w:val="%1."/>
      <w:lvlJc w:val="left"/>
      <w:pPr>
        <w:ind w:left="786"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0333595B"/>
    <w:multiLevelType w:val="hybridMultilevel"/>
    <w:tmpl w:val="70784BEE"/>
    <w:lvl w:ilvl="0" w:tplc="1180C6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4364645"/>
    <w:multiLevelType w:val="hybridMultilevel"/>
    <w:tmpl w:val="F0AEFD52"/>
    <w:lvl w:ilvl="0" w:tplc="211A4DF4">
      <w:start w:val="1"/>
      <w:numFmt w:val="decimal"/>
      <w:lvlText w:val="%1."/>
      <w:lvlJc w:val="left"/>
      <w:pPr>
        <w:tabs>
          <w:tab w:val="num" w:pos="1070"/>
        </w:tabs>
        <w:ind w:left="1070" w:hanging="360"/>
      </w:pPr>
      <w:rPr>
        <w:rFonts w:cs="Times New Roman" w:hint="default"/>
      </w:rPr>
    </w:lvl>
    <w:lvl w:ilvl="1" w:tplc="896A430C">
      <w:start w:val="1"/>
      <w:numFmt w:val="decimal"/>
      <w:lvlText w:val="%2."/>
      <w:lvlJc w:val="left"/>
      <w:pPr>
        <w:tabs>
          <w:tab w:val="num" w:pos="2130"/>
        </w:tabs>
        <w:ind w:left="2130" w:hanging="105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9E570D"/>
    <w:multiLevelType w:val="multilevel"/>
    <w:tmpl w:val="01404E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8A30EB5"/>
    <w:multiLevelType w:val="multilevel"/>
    <w:tmpl w:val="7F42A3AE"/>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0C3923E8"/>
    <w:multiLevelType w:val="hybridMultilevel"/>
    <w:tmpl w:val="69EE4582"/>
    <w:lvl w:ilvl="0" w:tplc="931051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872FB2"/>
    <w:multiLevelType w:val="hybridMultilevel"/>
    <w:tmpl w:val="0EE0E578"/>
    <w:lvl w:ilvl="0" w:tplc="931051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726CD9"/>
    <w:multiLevelType w:val="hybridMultilevel"/>
    <w:tmpl w:val="FACE457C"/>
    <w:lvl w:ilvl="0" w:tplc="0419000B">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17D3B62"/>
    <w:multiLevelType w:val="hybridMultilevel"/>
    <w:tmpl w:val="B75834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743C2B"/>
    <w:multiLevelType w:val="singleLevel"/>
    <w:tmpl w:val="136EA75E"/>
    <w:lvl w:ilvl="0">
      <w:start w:val="3"/>
      <w:numFmt w:val="bullet"/>
      <w:lvlText w:val="-"/>
      <w:lvlJc w:val="left"/>
      <w:pPr>
        <w:tabs>
          <w:tab w:val="num" w:pos="1125"/>
        </w:tabs>
        <w:ind w:left="1125" w:hanging="405"/>
      </w:pPr>
      <w:rPr>
        <w:rFonts w:hint="default"/>
      </w:rPr>
    </w:lvl>
  </w:abstractNum>
  <w:abstractNum w:abstractNumId="12">
    <w:nsid w:val="375872D9"/>
    <w:multiLevelType w:val="multilevel"/>
    <w:tmpl w:val="6D68C0DC"/>
    <w:lvl w:ilvl="0">
      <w:start w:val="4"/>
      <w:numFmt w:val="decimal"/>
      <w:lvlText w:val="%1"/>
      <w:lvlJc w:val="left"/>
      <w:pPr>
        <w:ind w:left="375" w:hanging="375"/>
      </w:pPr>
      <w:rPr>
        <w:rFonts w:cs="Times New Roman" w:hint="default"/>
      </w:rPr>
    </w:lvl>
    <w:lvl w:ilvl="1">
      <w:start w:val="7"/>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E186C79"/>
    <w:multiLevelType w:val="hybridMultilevel"/>
    <w:tmpl w:val="49EA271E"/>
    <w:lvl w:ilvl="0" w:tplc="6AD030E0">
      <w:start w:val="1"/>
      <w:numFmt w:val="decimal"/>
      <w:lvlText w:val="%1."/>
      <w:lvlJc w:val="left"/>
      <w:pPr>
        <w:ind w:left="928"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40F25134"/>
    <w:multiLevelType w:val="hybridMultilevel"/>
    <w:tmpl w:val="87BE21E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4F47986"/>
    <w:multiLevelType w:val="hybridMultilevel"/>
    <w:tmpl w:val="D3B0930E"/>
    <w:lvl w:ilvl="0" w:tplc="931051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E74AAB"/>
    <w:multiLevelType w:val="multilevel"/>
    <w:tmpl w:val="BD90D3E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nsid w:val="4E972DAF"/>
    <w:multiLevelType w:val="hybridMultilevel"/>
    <w:tmpl w:val="A2E0EB2E"/>
    <w:lvl w:ilvl="0" w:tplc="482C43B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F65997"/>
    <w:multiLevelType w:val="hybridMultilevel"/>
    <w:tmpl w:val="98BA9E14"/>
    <w:lvl w:ilvl="0" w:tplc="931051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AF085D"/>
    <w:multiLevelType w:val="hybridMultilevel"/>
    <w:tmpl w:val="FE0223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EF640D"/>
    <w:multiLevelType w:val="hybridMultilevel"/>
    <w:tmpl w:val="AA52A05C"/>
    <w:lvl w:ilvl="0" w:tplc="931051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6FB29CF"/>
    <w:multiLevelType w:val="hybridMultilevel"/>
    <w:tmpl w:val="4BE605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91A7549"/>
    <w:multiLevelType w:val="multilevel"/>
    <w:tmpl w:val="7F42A3AE"/>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23">
    <w:nsid w:val="5E680D3A"/>
    <w:multiLevelType w:val="hybridMultilevel"/>
    <w:tmpl w:val="1480B3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4816B1D"/>
    <w:multiLevelType w:val="multilevel"/>
    <w:tmpl w:val="FEB638FE"/>
    <w:lvl w:ilvl="0">
      <w:start w:val="4"/>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BD40287"/>
    <w:multiLevelType w:val="hybridMultilevel"/>
    <w:tmpl w:val="6BD437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FC4134D"/>
    <w:multiLevelType w:val="multilevel"/>
    <w:tmpl w:val="25A47A78"/>
    <w:lvl w:ilvl="0">
      <w:start w:val="1"/>
      <w:numFmt w:val="decimal"/>
      <w:lvlText w:val="%1."/>
      <w:lvlJc w:val="left"/>
      <w:pPr>
        <w:tabs>
          <w:tab w:val="num" w:pos="360"/>
        </w:tabs>
      </w:pPr>
      <w:rPr>
        <w:rFonts w:ascii="Times New Roman" w:hAnsi="Times New Roman"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721902EE"/>
    <w:multiLevelType w:val="multilevel"/>
    <w:tmpl w:val="7F42A3AE"/>
    <w:lvl w:ilvl="0">
      <w:start w:val="1"/>
      <w:numFmt w:val="bullet"/>
      <w:lvlText w:val="-"/>
      <w:lvlJc w:val="left"/>
      <w:pPr>
        <w:tabs>
          <w:tab w:val="num" w:pos="2138"/>
        </w:tabs>
        <w:ind w:left="2138" w:hanging="360"/>
      </w:pPr>
      <w:rPr>
        <w:rFonts w:ascii="Times New Roman" w:hAnsi="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758A7668"/>
    <w:multiLevelType w:val="multilevel"/>
    <w:tmpl w:val="8C04DC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A642E39"/>
    <w:multiLevelType w:val="hybridMultilevel"/>
    <w:tmpl w:val="DD6C3280"/>
    <w:lvl w:ilvl="0" w:tplc="833ABC3E">
      <w:start w:val="1"/>
      <w:numFmt w:val="decimal"/>
      <w:lvlText w:val="%1."/>
      <w:lvlJc w:val="left"/>
      <w:pPr>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6D700D"/>
    <w:multiLevelType w:val="hybridMultilevel"/>
    <w:tmpl w:val="E258C78C"/>
    <w:lvl w:ilvl="0" w:tplc="6E98328E">
      <w:start w:val="1"/>
      <w:numFmt w:val="bullet"/>
      <w:lvlText w:val="-"/>
      <w:lvlJc w:val="left"/>
      <w:pPr>
        <w:tabs>
          <w:tab w:val="num" w:pos="2138"/>
        </w:tabs>
        <w:ind w:left="2138"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F85946"/>
    <w:multiLevelType w:val="multilevel"/>
    <w:tmpl w:val="A90A7C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7"/>
  </w:num>
  <w:num w:numId="3">
    <w:abstractNumId w:val="13"/>
  </w:num>
  <w:num w:numId="4">
    <w:abstractNumId w:val="6"/>
  </w:num>
  <w:num w:numId="5">
    <w:abstractNumId w:val="30"/>
  </w:num>
  <w:num w:numId="6">
    <w:abstractNumId w:val="27"/>
  </w:num>
  <w:num w:numId="7">
    <w:abstractNumId w:val="9"/>
  </w:num>
  <w:num w:numId="8">
    <w:abstractNumId w:val="11"/>
  </w:num>
  <w:num w:numId="9">
    <w:abstractNumId w:val="22"/>
  </w:num>
  <w:num w:numId="10">
    <w:abstractNumId w:val="20"/>
  </w:num>
  <w:num w:numId="11">
    <w:abstractNumId w:val="18"/>
  </w:num>
  <w:num w:numId="12">
    <w:abstractNumId w:val="7"/>
  </w:num>
  <w:num w:numId="13">
    <w:abstractNumId w:val="15"/>
  </w:num>
  <w:num w:numId="14">
    <w:abstractNumId w:val="8"/>
  </w:num>
  <w:num w:numId="15">
    <w:abstractNumId w:val="4"/>
  </w:num>
  <w:num w:numId="16">
    <w:abstractNumId w:val="0"/>
    <w:lvlOverride w:ilvl="0">
      <w:lvl w:ilvl="0">
        <w:numFmt w:val="bullet"/>
        <w:lvlText w:val="-"/>
        <w:legacy w:legacy="1" w:legacySpace="0" w:legacyIndent="149"/>
        <w:lvlJc w:val="left"/>
        <w:rPr>
          <w:rFonts w:ascii="Times New Roman" w:hAnsi="Times New Roman" w:hint="default"/>
        </w:rPr>
      </w:lvl>
    </w:lvlOverride>
  </w:num>
  <w:num w:numId="17">
    <w:abstractNumId w:val="16"/>
  </w:num>
  <w:num w:numId="18">
    <w:abstractNumId w:val="31"/>
  </w:num>
  <w:num w:numId="19">
    <w:abstractNumId w:val="26"/>
  </w:num>
  <w:num w:numId="20">
    <w:abstractNumId w:val="5"/>
  </w:num>
  <w:num w:numId="21">
    <w:abstractNumId w:val="28"/>
  </w:num>
  <w:num w:numId="22">
    <w:abstractNumId w:val="2"/>
  </w:num>
  <w:num w:numId="23">
    <w:abstractNumId w:val="1"/>
  </w:num>
  <w:num w:numId="24">
    <w:abstractNumId w:val="29"/>
  </w:num>
  <w:num w:numId="25">
    <w:abstractNumId w:val="19"/>
  </w:num>
  <w:num w:numId="26">
    <w:abstractNumId w:val="23"/>
  </w:num>
  <w:num w:numId="27">
    <w:abstractNumId w:val="10"/>
  </w:num>
  <w:num w:numId="28">
    <w:abstractNumId w:val="2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4"/>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51E"/>
    <w:rsid w:val="00042347"/>
    <w:rsid w:val="001404E7"/>
    <w:rsid w:val="00144374"/>
    <w:rsid w:val="001D6177"/>
    <w:rsid w:val="002706FF"/>
    <w:rsid w:val="002A2942"/>
    <w:rsid w:val="002C4376"/>
    <w:rsid w:val="00300EAF"/>
    <w:rsid w:val="00312053"/>
    <w:rsid w:val="00340865"/>
    <w:rsid w:val="004E247A"/>
    <w:rsid w:val="00513595"/>
    <w:rsid w:val="005F1279"/>
    <w:rsid w:val="0067657C"/>
    <w:rsid w:val="0085579C"/>
    <w:rsid w:val="00891E4D"/>
    <w:rsid w:val="008A1992"/>
    <w:rsid w:val="009957AC"/>
    <w:rsid w:val="009C5D5E"/>
    <w:rsid w:val="00A84CEF"/>
    <w:rsid w:val="00AC484B"/>
    <w:rsid w:val="00B8182A"/>
    <w:rsid w:val="00B87C68"/>
    <w:rsid w:val="00BA0893"/>
    <w:rsid w:val="00C4351E"/>
    <w:rsid w:val="00C563F6"/>
    <w:rsid w:val="00CC2B99"/>
    <w:rsid w:val="00CD570B"/>
    <w:rsid w:val="00D5492C"/>
    <w:rsid w:val="00D6163E"/>
    <w:rsid w:val="00D81BE8"/>
    <w:rsid w:val="00DD28EA"/>
    <w:rsid w:val="00E1516F"/>
    <w:rsid w:val="00E615E9"/>
    <w:rsid w:val="00F22D76"/>
    <w:rsid w:val="00F525BB"/>
    <w:rsid w:val="00F64F04"/>
    <w:rsid w:val="00FC57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3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1BE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1BE8"/>
    <w:rPr>
      <w:rFonts w:cs="Times New Roman"/>
    </w:rPr>
  </w:style>
  <w:style w:type="paragraph" w:styleId="Footer">
    <w:name w:val="footer"/>
    <w:basedOn w:val="Normal"/>
    <w:link w:val="FooterChar"/>
    <w:uiPriority w:val="99"/>
    <w:rsid w:val="00D81BE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1BE8"/>
    <w:rPr>
      <w:rFonts w:cs="Times New Roman"/>
    </w:rPr>
  </w:style>
  <w:style w:type="paragraph" w:styleId="ListParagraph">
    <w:name w:val="List Paragraph"/>
    <w:basedOn w:val="Normal"/>
    <w:uiPriority w:val="99"/>
    <w:qFormat/>
    <w:rsid w:val="00312053"/>
    <w:pPr>
      <w:ind w:left="720"/>
      <w:contextualSpacing/>
    </w:pPr>
  </w:style>
</w:styles>
</file>

<file path=word/webSettings.xml><?xml version="1.0" encoding="utf-8"?>
<w:webSettings xmlns:r="http://schemas.openxmlformats.org/officeDocument/2006/relationships" xmlns:w="http://schemas.openxmlformats.org/wordprocessingml/2006/main">
  <w:divs>
    <w:div w:id="1632327022">
      <w:marLeft w:val="0"/>
      <w:marRight w:val="0"/>
      <w:marTop w:val="0"/>
      <w:marBottom w:val="0"/>
      <w:divBdr>
        <w:top w:val="none" w:sz="0" w:space="0" w:color="auto"/>
        <w:left w:val="none" w:sz="0" w:space="0" w:color="auto"/>
        <w:bottom w:val="none" w:sz="0" w:space="0" w:color="auto"/>
        <w:right w:val="none" w:sz="0" w:space="0" w:color="auto"/>
      </w:divBdr>
    </w:div>
    <w:div w:id="1632327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club.ru/author.php?action=book&amp;auth_id=29283" TargetMode="External"/><Relationship Id="rId13" Type="http://schemas.openxmlformats.org/officeDocument/2006/relationships/hyperlink" Target="http://www.biblioclub.ru/author.php?action=book&amp;auth_id=19757" TargetMode="External"/><Relationship Id="rId18" Type="http://schemas.openxmlformats.org/officeDocument/2006/relationships/hyperlink" Target="http://www.biblioclub.ru/author.php?action=book&amp;auth_id=31864" TargetMode="External"/><Relationship Id="rId3" Type="http://schemas.openxmlformats.org/officeDocument/2006/relationships/settings" Target="settings.xml"/><Relationship Id="rId7" Type="http://schemas.openxmlformats.org/officeDocument/2006/relationships/hyperlink" Target="http://www.biblioclub.ru/author.php?action=book&amp;auth_id=8403" TargetMode="External"/><Relationship Id="rId12" Type="http://schemas.openxmlformats.org/officeDocument/2006/relationships/hyperlink" Target="http://www.biblioclub.ru/author.php?action=book&amp;auth_id=34048" TargetMode="External"/><Relationship Id="rId17" Type="http://schemas.openxmlformats.org/officeDocument/2006/relationships/hyperlink" Target="http://www.biblioclub.ru/author.php?action=book&amp;auth_id=34794" TargetMode="External"/><Relationship Id="rId2" Type="http://schemas.openxmlformats.org/officeDocument/2006/relationships/styles" Target="styles.xml"/><Relationship Id="rId16" Type="http://schemas.openxmlformats.org/officeDocument/2006/relationships/hyperlink" Target="http://www.biblioclub.ru/author.php?action=book&amp;auth_id=166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club.ru/author.php?action=book&amp;auth_id=8352" TargetMode="External"/><Relationship Id="rId5" Type="http://schemas.openxmlformats.org/officeDocument/2006/relationships/footnotes" Target="footnotes.xml"/><Relationship Id="rId15" Type="http://schemas.openxmlformats.org/officeDocument/2006/relationships/hyperlink" Target="http://www.biblioclub.ru/author.php?action=book&amp;auth_id=35159" TargetMode="External"/><Relationship Id="rId10" Type="http://schemas.openxmlformats.org/officeDocument/2006/relationships/hyperlink" Target="http://www.biblioclub.ru/book/1150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ioclub.ru/book/116020/" TargetMode="External"/><Relationship Id="rId14" Type="http://schemas.openxmlformats.org/officeDocument/2006/relationships/hyperlink" Target="http://www.biblioclub.ru/author.php?action=book&amp;auth_id=35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26</Pages>
  <Words>5947</Words>
  <Characters>-32766</Characters>
  <Application>Microsoft Office Outlook</Application>
  <DocSecurity>0</DocSecurity>
  <Lines>0</Lines>
  <Paragraphs>0</Paragraphs>
  <ScaleCrop>false</ScaleCrop>
  <Company>ruc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Ковшова Марина Владимировна</dc:creator>
  <cp:keywords/>
  <dc:description/>
  <cp:lastModifiedBy>Нукалова</cp:lastModifiedBy>
  <cp:revision>26</cp:revision>
  <dcterms:created xsi:type="dcterms:W3CDTF">2015-09-18T14:05:00Z</dcterms:created>
  <dcterms:modified xsi:type="dcterms:W3CDTF">2015-09-21T06:53:00Z</dcterms:modified>
</cp:coreProperties>
</file>