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8" w:rsidRPr="00EF561E" w:rsidRDefault="007B58D8" w:rsidP="007B58D8">
      <w:pPr>
        <w:autoSpaceDE w:val="0"/>
        <w:autoSpaceDN w:val="0"/>
        <w:adjustRightInd w:val="0"/>
        <w:spacing w:before="120" w:after="120"/>
        <w:ind w:firstLine="454"/>
        <w:jc w:val="both"/>
        <w:rPr>
          <w:rFonts w:ascii="Arial,Italic" w:hAnsi="Arial,Italic" w:cs="Arial,Italic"/>
          <w:b/>
          <w:bCs/>
          <w:i/>
          <w:color w:val="000000"/>
          <w:sz w:val="30"/>
          <w:szCs w:val="30"/>
        </w:rPr>
      </w:pPr>
      <w:r w:rsidRPr="00EF561E">
        <w:rPr>
          <w:rFonts w:ascii="Arial,Italic" w:hAnsi="Arial,Italic" w:cs="Arial,Italic"/>
          <w:b/>
          <w:bCs/>
          <w:i/>
          <w:color w:val="000000"/>
          <w:sz w:val="30"/>
          <w:szCs w:val="30"/>
        </w:rPr>
        <w:t>Структура и правила оформления реферата: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1. Размер реферата (не включая титульный лист</w:t>
      </w:r>
      <w:r>
        <w:rPr>
          <w:rFonts w:ascii="TimesNewRoman" w:hAnsi="TimesNewRoman" w:cs="TimesNewRoman"/>
          <w:color w:val="000000"/>
          <w:sz w:val="30"/>
          <w:szCs w:val="30"/>
        </w:rPr>
        <w:t>,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список использова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н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ной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литературы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и приложения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) – </w:t>
      </w:r>
      <w:r>
        <w:rPr>
          <w:rFonts w:ascii="TimesNewRoman" w:hAnsi="TimesNewRoman" w:cs="TimesNewRoman"/>
          <w:color w:val="000000"/>
          <w:sz w:val="30"/>
          <w:szCs w:val="30"/>
        </w:rPr>
        <w:t>11-15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листов: 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шрифт </w:t>
      </w:r>
      <w:proofErr w:type="spellStart"/>
      <w:r w:rsidRPr="00B46A73">
        <w:rPr>
          <w:rFonts w:ascii="TimesNewRoman" w:hAnsi="TimesNewRoman" w:cs="TimesNewRoman"/>
          <w:color w:val="000000"/>
          <w:sz w:val="30"/>
          <w:szCs w:val="30"/>
        </w:rPr>
        <w:t>Times</w:t>
      </w:r>
      <w:proofErr w:type="spellEnd"/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proofErr w:type="spellStart"/>
      <w:r w:rsidRPr="00B46A73">
        <w:rPr>
          <w:rFonts w:ascii="TimesNewRoman" w:hAnsi="TimesNewRoman" w:cs="TimesNewRoman"/>
          <w:color w:val="000000"/>
          <w:sz w:val="30"/>
          <w:szCs w:val="30"/>
        </w:rPr>
        <w:t>New</w:t>
      </w:r>
      <w:proofErr w:type="spellEnd"/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proofErr w:type="spellStart"/>
      <w:r w:rsidRPr="00B46A73">
        <w:rPr>
          <w:rFonts w:ascii="TimesNewRoman" w:hAnsi="TimesNewRoman" w:cs="TimesNewRoman"/>
          <w:color w:val="000000"/>
          <w:sz w:val="30"/>
          <w:szCs w:val="30"/>
        </w:rPr>
        <w:t>Roman</w:t>
      </w:r>
      <w:proofErr w:type="spellEnd"/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№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1</w:t>
      </w:r>
      <w:r>
        <w:rPr>
          <w:rFonts w:ascii="TimesNewRoman" w:hAnsi="TimesNewRoman" w:cs="TimesNewRoman"/>
          <w:color w:val="000000"/>
          <w:sz w:val="30"/>
          <w:szCs w:val="30"/>
        </w:rPr>
        <w:t>4;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интервал 1</w:t>
      </w:r>
      <w:r>
        <w:rPr>
          <w:rFonts w:ascii="TimesNewRoman" w:hAnsi="TimesNewRoman" w:cs="TimesNewRoman"/>
          <w:color w:val="000000"/>
          <w:sz w:val="30"/>
          <w:szCs w:val="30"/>
        </w:rPr>
        <w:t>,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5,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поля</w:t>
      </w:r>
      <w:r>
        <w:rPr>
          <w:rFonts w:ascii="TimesNewRoman" w:hAnsi="TimesNewRoman" w:cs="TimesNewRoman"/>
          <w:color w:val="000000"/>
          <w:sz w:val="30"/>
          <w:szCs w:val="30"/>
        </w:rPr>
        <w:t>: слева – 2,5 см., справа – 1,7 см., сверху и снизу – по 2</w:t>
      </w:r>
      <w:r w:rsidRPr="00B5683C"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>
        <w:rPr>
          <w:rFonts w:ascii="TimesNewRoman" w:hAnsi="TimesNewRoman" w:cs="TimesNewRoman"/>
          <w:color w:val="000000"/>
          <w:sz w:val="30"/>
          <w:szCs w:val="30"/>
        </w:rPr>
        <w:t>см.; нумерация страниц – снизу посередине страницы, начиная с оглавл</w:t>
      </w:r>
      <w:r>
        <w:rPr>
          <w:rFonts w:ascii="TimesNewRoman" w:hAnsi="TimesNewRoman" w:cs="TimesNewRoman"/>
          <w:color w:val="000000"/>
          <w:sz w:val="30"/>
          <w:szCs w:val="30"/>
        </w:rPr>
        <w:t>е</w:t>
      </w:r>
      <w:r>
        <w:rPr>
          <w:rFonts w:ascii="TimesNewRoman" w:hAnsi="TimesNewRoman" w:cs="TimesNewRoman"/>
          <w:color w:val="000000"/>
          <w:sz w:val="30"/>
          <w:szCs w:val="30"/>
        </w:rPr>
        <w:t>ния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.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2. Рефераты, написанные от руки, не принимаются.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3. Все приводимые цитаты должны быть заключены в кавычки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с указ</w:t>
      </w:r>
      <w:r>
        <w:rPr>
          <w:rFonts w:ascii="TimesNewRoman" w:hAnsi="TimesNewRoman" w:cs="TimesNewRoman"/>
          <w:color w:val="000000"/>
          <w:sz w:val="30"/>
          <w:szCs w:val="30"/>
        </w:rPr>
        <w:t>а</w:t>
      </w:r>
      <w:r>
        <w:rPr>
          <w:rFonts w:ascii="TimesNewRoman" w:hAnsi="TimesNewRoman" w:cs="TimesNewRoman"/>
          <w:color w:val="000000"/>
          <w:sz w:val="30"/>
          <w:szCs w:val="30"/>
        </w:rPr>
        <w:t>нием авторов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. Текст должен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содержать </w:t>
      </w:r>
      <w:proofErr w:type="spellStart"/>
      <w:r>
        <w:rPr>
          <w:rFonts w:ascii="TimesNewRoman" w:hAnsi="TimesNewRoman" w:cs="TimesNewRoman"/>
          <w:color w:val="000000"/>
          <w:sz w:val="30"/>
          <w:szCs w:val="30"/>
        </w:rPr>
        <w:t>постстраничные</w:t>
      </w:r>
      <w:proofErr w:type="spellEnd"/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ссылки на цитиру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е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мые источники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со сквозной нумерацией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.</w:t>
      </w:r>
    </w:p>
    <w:p w:rsidR="007B58D8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4. На титульном листе реферата должны быть указаны: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название вуза и кафедры, за которой закреплена дисциплина;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- название </w:t>
      </w:r>
      <w:r>
        <w:rPr>
          <w:rFonts w:ascii="TimesNewRoman" w:hAnsi="TimesNewRoman" w:cs="TimesNewRoman"/>
          <w:color w:val="000000"/>
          <w:sz w:val="30"/>
          <w:szCs w:val="30"/>
        </w:rPr>
        <w:t>дисциплины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, по которо</w:t>
      </w:r>
      <w:r>
        <w:rPr>
          <w:rFonts w:ascii="TimesNewRoman" w:hAnsi="TimesNewRoman" w:cs="TimesNewRoman"/>
          <w:color w:val="000000"/>
          <w:sz w:val="30"/>
          <w:szCs w:val="30"/>
        </w:rPr>
        <w:t>й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сдает</w:t>
      </w:r>
      <w:r>
        <w:rPr>
          <w:rFonts w:ascii="TimesNewRoman" w:hAnsi="TimesNewRoman" w:cs="TimesNewRoman"/>
          <w:color w:val="000000"/>
          <w:sz w:val="30"/>
          <w:szCs w:val="30"/>
        </w:rPr>
        <w:t>ся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реферат;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- тема реферата;</w:t>
      </w:r>
    </w:p>
    <w:p w:rsidR="007B58D8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- фамилия, инициалы</w:t>
      </w:r>
      <w:r>
        <w:rPr>
          <w:rFonts w:ascii="TimesNewRoman" w:hAnsi="TimesNewRoman" w:cs="TimesNewRoman"/>
          <w:color w:val="000000"/>
          <w:sz w:val="30"/>
          <w:szCs w:val="30"/>
        </w:rPr>
        <w:t>,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номер группы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студента, его подпись и дата пре</w:t>
      </w:r>
      <w:r>
        <w:rPr>
          <w:rFonts w:ascii="TimesNewRoman" w:hAnsi="TimesNewRoman" w:cs="TimesNewRoman"/>
          <w:color w:val="000000"/>
          <w:sz w:val="30"/>
          <w:szCs w:val="30"/>
        </w:rPr>
        <w:t>д</w:t>
      </w:r>
      <w:r>
        <w:rPr>
          <w:rFonts w:ascii="TimesNewRoman" w:hAnsi="TimesNewRoman" w:cs="TimesNewRoman"/>
          <w:color w:val="000000"/>
          <w:sz w:val="30"/>
          <w:szCs w:val="30"/>
        </w:rPr>
        <w:t>ставления работы на кафедру;</w:t>
      </w:r>
    </w:p>
    <w:p w:rsidR="007B58D8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фамилия и инициалы преподавателя, который проверяет и оценивает качество отработки материала работы, с указанием даты прове</w:t>
      </w:r>
      <w:r>
        <w:rPr>
          <w:rFonts w:ascii="TimesNewRoman" w:hAnsi="TimesNewRoman" w:cs="TimesNewRoman"/>
          <w:color w:val="000000"/>
          <w:sz w:val="30"/>
          <w:szCs w:val="30"/>
        </w:rPr>
        <w:t>р</w:t>
      </w:r>
      <w:r>
        <w:rPr>
          <w:rFonts w:ascii="TimesNewRoman" w:hAnsi="TimesNewRoman" w:cs="TimesNewRoman"/>
          <w:color w:val="000000"/>
          <w:sz w:val="30"/>
          <w:szCs w:val="30"/>
        </w:rPr>
        <w:t>ки;</w:t>
      </w:r>
    </w:p>
    <w:p w:rsidR="007B58D8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- 4-5 строчек для текста отзыва по работе со стороны руководит</w:t>
      </w:r>
      <w:r>
        <w:rPr>
          <w:rFonts w:ascii="TimesNewRoman" w:hAnsi="TimesNewRoman" w:cs="TimesNewRoman"/>
          <w:color w:val="000000"/>
          <w:sz w:val="30"/>
          <w:szCs w:val="30"/>
        </w:rPr>
        <w:t>е</w:t>
      </w:r>
      <w:r>
        <w:rPr>
          <w:rFonts w:ascii="TimesNewRoman" w:hAnsi="TimesNewRoman" w:cs="TimesNewRoman"/>
          <w:color w:val="000000"/>
          <w:sz w:val="30"/>
          <w:szCs w:val="30"/>
        </w:rPr>
        <w:t>ля;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место для указания полученной оценки и подписи руководителя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.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5. Реферат должен включать в себя следующие выделенные в тексте ра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з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делы: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CF7FCC"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>Введение.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Данный раздел должен содержать следующее: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- </w:t>
      </w:r>
      <w:r>
        <w:rPr>
          <w:rFonts w:ascii="TimesNewRoman" w:hAnsi="TimesNewRoman" w:cs="TimesNewRoman"/>
          <w:color w:val="000000"/>
          <w:sz w:val="30"/>
          <w:szCs w:val="30"/>
        </w:rPr>
        <w:t>обоснование актуальности темы исследования и аннотация проведе</w:t>
      </w:r>
      <w:r>
        <w:rPr>
          <w:rFonts w:ascii="TimesNewRoman" w:hAnsi="TimesNewRoman" w:cs="TimesNewRoman"/>
          <w:color w:val="000000"/>
          <w:sz w:val="30"/>
          <w:szCs w:val="30"/>
        </w:rPr>
        <w:t>н</w:t>
      </w:r>
      <w:r>
        <w:rPr>
          <w:rFonts w:ascii="TimesNewRoman" w:hAnsi="TimesNewRoman" w:cs="TimesNewRoman"/>
          <w:color w:val="000000"/>
          <w:sz w:val="30"/>
          <w:szCs w:val="30"/>
        </w:rPr>
        <w:t>ного исследования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, освещающ</w:t>
      </w:r>
      <w:r>
        <w:rPr>
          <w:rFonts w:ascii="TimesNewRoman" w:hAnsi="TimesNewRoman" w:cs="TimesNewRoman"/>
          <w:color w:val="000000"/>
          <w:sz w:val="30"/>
          <w:szCs w:val="30"/>
        </w:rPr>
        <w:t>его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суть рассматриваемого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взаимодейс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т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вия/института/явления;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- постановка проблемы в рамках выбранной темы;</w:t>
      </w:r>
    </w:p>
    <w:p w:rsidR="007B58D8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- обоснование выбора для анализа данной темы и проблемы</w:t>
      </w:r>
      <w:r>
        <w:rPr>
          <w:rFonts w:ascii="TimesNewRoman" w:hAnsi="TimesNewRoman" w:cs="TimesNewRoman"/>
          <w:color w:val="000000"/>
          <w:sz w:val="30"/>
          <w:szCs w:val="30"/>
        </w:rPr>
        <w:t>;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цель исследования и его основные задачи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.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CF7FCC"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>Основная часть.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Данный раздел посвящен непосредственно раскр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ы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тию темы, он должен занимать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не менее 2/3 объема работы и освещать следующие вопр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о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сы: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- анализ рассматриваемого в </w:t>
      </w:r>
      <w:r>
        <w:rPr>
          <w:rFonts w:ascii="TimesNewRoman" w:hAnsi="TimesNewRoman" w:cs="TimesNewRoman"/>
          <w:color w:val="000000"/>
          <w:sz w:val="30"/>
          <w:szCs w:val="30"/>
        </w:rPr>
        <w:t>исследовании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взаимодейс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т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вия/института/</w:t>
      </w:r>
      <w:proofErr w:type="gramStart"/>
      <w:r w:rsidRPr="00B46A73">
        <w:rPr>
          <w:rFonts w:ascii="TimesNewRoman" w:hAnsi="TimesNewRoman" w:cs="TimesNewRoman"/>
          <w:color w:val="000000"/>
          <w:sz w:val="30"/>
          <w:szCs w:val="30"/>
        </w:rPr>
        <w:t>явления</w:t>
      </w:r>
      <w:proofErr w:type="gramEnd"/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с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использованием изучаемого в курсе понятийного аппарата и инстр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у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ментария;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B46A73">
        <w:rPr>
          <w:rFonts w:ascii="TimesNewRoman" w:hAnsi="TimesNewRoman" w:cs="TimesNewRoman"/>
          <w:color w:val="000000"/>
          <w:sz w:val="30"/>
          <w:szCs w:val="30"/>
        </w:rPr>
        <w:t>- анализ и личную оценку студента (аргументированную на основе мат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е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риала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курса) адекватности приведенных в </w:t>
      </w:r>
      <w:r>
        <w:rPr>
          <w:rFonts w:ascii="TimesNewRoman" w:hAnsi="TimesNewRoman" w:cs="TimesNewRoman"/>
          <w:color w:val="000000"/>
          <w:sz w:val="30"/>
          <w:szCs w:val="30"/>
        </w:rPr>
        <w:t>реферате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выводов и/или предлагаемые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студентом (исходя из проведенного анализа) выводы и н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а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правления решения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проблемы.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lastRenderedPageBreak/>
        <w:t>Основная часть может быть логически разбита на 2-3 главы. В этом сл</w:t>
      </w:r>
      <w:r>
        <w:rPr>
          <w:rFonts w:ascii="TimesNewRoman" w:hAnsi="TimesNewRoman" w:cs="TimesNewRoman"/>
          <w:color w:val="000000"/>
          <w:sz w:val="30"/>
          <w:szCs w:val="30"/>
        </w:rPr>
        <w:t>у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чае каждая глава должна быть озаглавлена и включена в оглавление.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П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о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пытки применения в анализе аппарата теории игр и построение простых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к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а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чественных 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графических (математических)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моделей описываемых явл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е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ний/взаимодействий не являются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обязательными, но всячески приветств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у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ются.</w:t>
      </w:r>
    </w:p>
    <w:p w:rsidR="007B58D8" w:rsidRPr="00B46A73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CF7FCC"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>Заключение.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Данный раздел посвящен обобщению полученных в ходе анализа выводов. Он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должен подводить итог </w:t>
      </w:r>
      <w:r>
        <w:rPr>
          <w:rFonts w:ascii="TimesNewRoman" w:hAnsi="TimesNewRoman" w:cs="TimesNewRoman"/>
          <w:color w:val="000000"/>
          <w:sz w:val="30"/>
          <w:szCs w:val="30"/>
        </w:rPr>
        <w:t>изложенному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 в о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с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 xml:space="preserve">новной части 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исследованию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и содержать выводы о том, что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конкретно 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может привнести в анализ описываемых явлений аппарат институциональной теории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в рамках проделанной автором работы</w:t>
      </w:r>
      <w:r w:rsidRPr="00B46A73">
        <w:rPr>
          <w:rFonts w:ascii="TimesNewRoman" w:hAnsi="TimesNewRoman" w:cs="TimesNewRoman"/>
          <w:color w:val="000000"/>
          <w:sz w:val="30"/>
          <w:szCs w:val="30"/>
        </w:rPr>
        <w:t>.</w:t>
      </w:r>
    </w:p>
    <w:p w:rsidR="007B58D8" w:rsidRPr="00F80A06" w:rsidRDefault="007B58D8" w:rsidP="007B58D8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 w:rsidRPr="00CF7FCC"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>Список литературы.</w:t>
      </w:r>
      <w:r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 xml:space="preserve"> 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Данный раздел должен содержать использова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н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ные при написании реферат</w:t>
      </w:r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 xml:space="preserve">а 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 xml:space="preserve">источники (в том числе и </w:t>
      </w:r>
      <w:proofErr w:type="spellStart"/>
      <w:proofErr w:type="gramStart"/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Интернет-источники</w:t>
      </w:r>
      <w:proofErr w:type="spellEnd"/>
      <w:proofErr w:type="gramEnd"/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), включая источник</w:t>
      </w:r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>и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, из которого был</w:t>
      </w:r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>и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 xml:space="preserve"> взят</w:t>
      </w:r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>ы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 xml:space="preserve"> </w:t>
      </w:r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>цитируемые материалы и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 xml:space="preserve"> ст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а</w:t>
      </w:r>
      <w:r w:rsidRPr="00F80A06">
        <w:rPr>
          <w:rFonts w:ascii="TimesNewRoman,Italic" w:hAnsi="TimesNewRoman,Italic" w:cs="TimesNewRoman,Italic"/>
          <w:iCs/>
          <w:color w:val="000000"/>
          <w:sz w:val="30"/>
          <w:szCs w:val="30"/>
        </w:rPr>
        <w:t>ть</w:t>
      </w:r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>и</w:t>
      </w:r>
      <w:r w:rsidRPr="00F80A06">
        <w:rPr>
          <w:rFonts w:ascii="TimesNewRoman" w:hAnsi="TimesNewRoman" w:cs="TimesNewRoman"/>
          <w:color w:val="000000"/>
          <w:sz w:val="30"/>
          <w:szCs w:val="30"/>
        </w:rPr>
        <w:t>.</w:t>
      </w:r>
    </w:p>
    <w:p w:rsidR="00AA5098" w:rsidRDefault="00AA5098"/>
    <w:p w:rsidR="007B58D8" w:rsidRDefault="007B58D8"/>
    <w:p w:rsidR="007B58D8" w:rsidRDefault="007B58D8"/>
    <w:p w:rsidR="007B58D8" w:rsidRPr="007B58D8" w:rsidRDefault="007B58D8" w:rsidP="007B58D8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t xml:space="preserve">ТЕМА </w:t>
      </w:r>
      <w:r w:rsidRPr="007B58D8">
        <w:rPr>
          <w:color w:val="FF0000"/>
          <w:sz w:val="28"/>
          <w:szCs w:val="28"/>
        </w:rPr>
        <w:t>Проблемы и существующие механизмы регулирования мировых финансовых рынков.</w:t>
      </w:r>
    </w:p>
    <w:p w:rsidR="007B58D8" w:rsidRDefault="007B58D8"/>
    <w:sectPr w:rsidR="007B58D8" w:rsidSect="00AA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12D5"/>
    <w:multiLevelType w:val="hybridMultilevel"/>
    <w:tmpl w:val="5CEA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D8"/>
    <w:rsid w:val="007B58D8"/>
    <w:rsid w:val="00AA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D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2016-05-12T18:18:00Z</dcterms:created>
  <dcterms:modified xsi:type="dcterms:W3CDTF">2016-05-12T18:19:00Z</dcterms:modified>
</cp:coreProperties>
</file>