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7F" w:rsidRPr="00D3558D" w:rsidRDefault="00D3558D" w:rsidP="00DA1F7F">
      <w:pPr>
        <w:rPr>
          <w:b/>
          <w:sz w:val="72"/>
        </w:rPr>
      </w:pPr>
      <w:r w:rsidRPr="00D3558D">
        <w:rPr>
          <w:b/>
          <w:sz w:val="72"/>
        </w:rPr>
        <w:t>Тема:</w:t>
      </w:r>
      <w:r w:rsidR="00DA1F7F" w:rsidRPr="00D3558D">
        <w:rPr>
          <w:b/>
          <w:sz w:val="72"/>
        </w:rPr>
        <w:t xml:space="preserve"> </w:t>
      </w:r>
      <w:r w:rsidR="00DA1F7F" w:rsidRPr="0059332E">
        <w:rPr>
          <w:sz w:val="72"/>
        </w:rPr>
        <w:t>Виды государственных служащих.</w:t>
      </w:r>
      <w:r w:rsidR="00DA1F7F" w:rsidRPr="00D3558D">
        <w:rPr>
          <w:b/>
          <w:sz w:val="72"/>
        </w:rPr>
        <w:t xml:space="preserve"> </w:t>
      </w:r>
    </w:p>
    <w:p w:rsidR="00670982" w:rsidRDefault="00670982" w:rsidP="00670982">
      <w:pPr>
        <w:pStyle w:val="Default"/>
        <w:spacing w:before="40" w:line="241" w:lineRule="atLeast"/>
        <w:rPr>
          <w:rFonts w:ascii="Times New Roman" w:hAnsi="Times New Roman" w:cs="Times New Roman"/>
          <w:sz w:val="33"/>
          <w:szCs w:val="23"/>
        </w:rPr>
      </w:pPr>
      <w:r>
        <w:rPr>
          <w:rFonts w:ascii="Times New Roman" w:hAnsi="Times New Roman" w:cs="Times New Roman"/>
          <w:b/>
          <w:bCs/>
          <w:sz w:val="33"/>
          <w:szCs w:val="23"/>
        </w:rPr>
        <w:t xml:space="preserve">Требования к оформлению контрольной работы </w:t>
      </w:r>
    </w:p>
    <w:p w:rsidR="00670982" w:rsidRDefault="00670982" w:rsidP="00670982">
      <w:pPr>
        <w:pStyle w:val="Pa6"/>
        <w:spacing w:before="160"/>
        <w:ind w:firstLine="18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21"/>
        </w:rPr>
        <w:t>Контрольную работу необходимо оформить в соответствии с ус</w:t>
      </w:r>
      <w:r>
        <w:rPr>
          <w:rFonts w:ascii="Times New Roman" w:hAnsi="Times New Roman" w:cs="Times New Roman"/>
          <w:color w:val="000000"/>
          <w:sz w:val="32"/>
          <w:szCs w:val="21"/>
        </w:rPr>
        <w:softHyphen/>
        <w:t xml:space="preserve">тановленными требованиями.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21"/>
        </w:rPr>
        <w:t xml:space="preserve">Структурно контрольная работа должна включать: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21"/>
        </w:rPr>
        <w:t xml:space="preserve">1) Содержание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21"/>
        </w:rPr>
        <w:t xml:space="preserve">2) Введение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21"/>
        </w:rPr>
        <w:t>3) Основная часть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21"/>
        </w:rPr>
        <w:t xml:space="preserve">4) Заключение </w:t>
      </w:r>
    </w:p>
    <w:p w:rsidR="00670982" w:rsidRDefault="00670982" w:rsidP="00670982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5) список использованной литературы.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Fonts w:ascii="Times New Roman" w:hAnsi="Times New Roman" w:cs="Times New Roman"/>
          <w:color w:val="000000"/>
          <w:sz w:val="31"/>
          <w:szCs w:val="21"/>
        </w:rPr>
        <w:t xml:space="preserve">Набор текста контрольной работы осуществляется на компьютере: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  <w:lang w:val="en-US"/>
        </w:rPr>
      </w:pPr>
      <w:r>
        <w:rPr>
          <w:rStyle w:val="A7"/>
          <w:rFonts w:ascii="Times New Roman" w:hAnsi="Times New Roman" w:cs="Times New Roman"/>
          <w:sz w:val="36"/>
          <w:szCs w:val="21"/>
        </w:rPr>
        <w:t></w:t>
      </w:r>
      <w:r w:rsidRPr="00670982">
        <w:rPr>
          <w:rStyle w:val="A7"/>
          <w:rFonts w:ascii="Times New Roman" w:hAnsi="Times New Roman" w:cs="Times New Roman"/>
          <w:sz w:val="36"/>
          <w:szCs w:val="21"/>
          <w:lang w:val="en-US"/>
        </w:rPr>
        <w:t>.</w:t>
      </w:r>
      <w:r>
        <w:rPr>
          <w:rFonts w:ascii="Times New Roman" w:hAnsi="Times New Roman" w:cs="Times New Roman"/>
          <w:color w:val="000000"/>
          <w:sz w:val="31"/>
          <w:szCs w:val="21"/>
        </w:rPr>
        <w:t>гарнитура</w:t>
      </w:r>
      <w:r>
        <w:rPr>
          <w:rFonts w:ascii="Times New Roman" w:hAnsi="Times New Roman" w:cs="Times New Roman"/>
          <w:color w:val="000000"/>
          <w:sz w:val="3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31"/>
          <w:szCs w:val="21"/>
        </w:rPr>
        <w:t>шрифта</w:t>
      </w:r>
      <w:r>
        <w:rPr>
          <w:rFonts w:ascii="Times New Roman" w:hAnsi="Times New Roman" w:cs="Times New Roman"/>
          <w:color w:val="000000"/>
          <w:sz w:val="31"/>
          <w:szCs w:val="21"/>
          <w:lang w:val="en-US"/>
        </w:rPr>
        <w:t xml:space="preserve"> — Times New Roman;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Style w:val="A7"/>
          <w:rFonts w:ascii="Times New Roman" w:hAnsi="Times New Roman" w:cs="Times New Roman"/>
          <w:sz w:val="36"/>
          <w:szCs w:val="21"/>
        </w:rPr>
        <w:t>.</w:t>
      </w:r>
      <w:r>
        <w:rPr>
          <w:rFonts w:ascii="Times New Roman" w:hAnsi="Times New Roman" w:cs="Times New Roman"/>
          <w:color w:val="000000"/>
          <w:sz w:val="31"/>
          <w:szCs w:val="21"/>
        </w:rPr>
        <w:t xml:space="preserve">размер шрифта — 14;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Style w:val="A7"/>
          <w:rFonts w:ascii="Times New Roman" w:hAnsi="Times New Roman" w:cs="Times New Roman"/>
          <w:sz w:val="36"/>
          <w:szCs w:val="21"/>
        </w:rPr>
        <w:t>.</w:t>
      </w:r>
      <w:r>
        <w:rPr>
          <w:rFonts w:ascii="Times New Roman" w:hAnsi="Times New Roman" w:cs="Times New Roman"/>
          <w:color w:val="000000"/>
          <w:sz w:val="31"/>
          <w:szCs w:val="21"/>
        </w:rPr>
        <w:t xml:space="preserve">межстрочный интервал — полуторный;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Style w:val="A7"/>
          <w:rFonts w:ascii="Times New Roman" w:hAnsi="Times New Roman" w:cs="Times New Roman"/>
          <w:sz w:val="36"/>
          <w:szCs w:val="21"/>
        </w:rPr>
        <w:t>.</w:t>
      </w:r>
      <w:r>
        <w:rPr>
          <w:rFonts w:ascii="Times New Roman" w:hAnsi="Times New Roman" w:cs="Times New Roman"/>
          <w:color w:val="000000"/>
          <w:sz w:val="31"/>
          <w:szCs w:val="21"/>
        </w:rPr>
        <w:t>размеры полей: левого — 3 см, верхнего — 2, правого — 1,5, ниж</w:t>
      </w:r>
      <w:r>
        <w:rPr>
          <w:rFonts w:ascii="Times New Roman" w:hAnsi="Times New Roman" w:cs="Times New Roman"/>
          <w:color w:val="000000"/>
          <w:sz w:val="31"/>
          <w:szCs w:val="21"/>
        </w:rPr>
        <w:softHyphen/>
        <w:t xml:space="preserve">него — 2 см;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Style w:val="A7"/>
          <w:rFonts w:ascii="Times New Roman" w:hAnsi="Times New Roman" w:cs="Times New Roman"/>
          <w:sz w:val="36"/>
          <w:szCs w:val="21"/>
        </w:rPr>
        <w:t>.</w:t>
      </w:r>
      <w:r>
        <w:rPr>
          <w:rFonts w:ascii="Times New Roman" w:hAnsi="Times New Roman" w:cs="Times New Roman"/>
          <w:color w:val="000000"/>
          <w:sz w:val="31"/>
          <w:szCs w:val="21"/>
        </w:rPr>
        <w:t xml:space="preserve">ориентация — книжная;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Style w:val="A7"/>
          <w:rFonts w:ascii="Times New Roman" w:hAnsi="Times New Roman" w:cs="Times New Roman"/>
          <w:sz w:val="36"/>
          <w:szCs w:val="21"/>
        </w:rPr>
        <w:t>.</w:t>
      </w:r>
      <w:r>
        <w:rPr>
          <w:rFonts w:ascii="Times New Roman" w:hAnsi="Times New Roman" w:cs="Times New Roman"/>
          <w:color w:val="000000"/>
          <w:sz w:val="31"/>
          <w:szCs w:val="21"/>
        </w:rPr>
        <w:t xml:space="preserve">форматирование основного текста и ссылок — по ширине;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Style w:val="A7"/>
          <w:rFonts w:ascii="Times New Roman" w:hAnsi="Times New Roman" w:cs="Times New Roman"/>
          <w:sz w:val="36"/>
          <w:szCs w:val="21"/>
        </w:rPr>
        <w:t>.</w:t>
      </w:r>
      <w:r>
        <w:rPr>
          <w:rFonts w:ascii="Times New Roman" w:hAnsi="Times New Roman" w:cs="Times New Roman"/>
          <w:color w:val="000000"/>
          <w:sz w:val="31"/>
          <w:szCs w:val="21"/>
        </w:rPr>
        <w:t xml:space="preserve">цвет шрифта — черный;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Style w:val="A7"/>
          <w:rFonts w:ascii="Times New Roman" w:hAnsi="Times New Roman" w:cs="Times New Roman"/>
          <w:sz w:val="36"/>
          <w:szCs w:val="21"/>
        </w:rPr>
        <w:t>.</w:t>
      </w:r>
      <w:r>
        <w:rPr>
          <w:rFonts w:ascii="Times New Roman" w:hAnsi="Times New Roman" w:cs="Times New Roman"/>
          <w:color w:val="000000"/>
          <w:sz w:val="31"/>
          <w:szCs w:val="21"/>
        </w:rPr>
        <w:t xml:space="preserve">абзацный отступ — 1,25 см. </w:t>
      </w:r>
    </w:p>
    <w:p w:rsidR="00670982" w:rsidRDefault="00670982" w:rsidP="00670982">
      <w:pPr>
        <w:pStyle w:val="Pa7"/>
        <w:ind w:firstLine="180"/>
        <w:jc w:val="both"/>
        <w:rPr>
          <w:rFonts w:ascii="Times New Roman" w:hAnsi="Times New Roman" w:cs="Times New Roman"/>
          <w:color w:val="000000"/>
          <w:sz w:val="31"/>
          <w:szCs w:val="21"/>
        </w:rPr>
      </w:pPr>
      <w:r>
        <w:rPr>
          <w:rFonts w:ascii="Times New Roman" w:hAnsi="Times New Roman" w:cs="Times New Roman"/>
          <w:color w:val="000000"/>
          <w:sz w:val="31"/>
          <w:szCs w:val="21"/>
        </w:rPr>
        <w:t xml:space="preserve">Сокращение слов и использование аббревиатур, за исключением общепринятых, в контрольной работе не допускаются. </w:t>
      </w:r>
    </w:p>
    <w:p w:rsidR="00D3558D" w:rsidRPr="00B2422E" w:rsidRDefault="00B2422E" w:rsidP="00D3558D">
      <w:pPr>
        <w:rPr>
          <w:sz w:val="40"/>
        </w:rPr>
      </w:pPr>
      <w:r>
        <w:rPr>
          <w:sz w:val="40"/>
        </w:rPr>
        <w:t xml:space="preserve">Объем 12-15 </w:t>
      </w:r>
      <w:proofErr w:type="spellStart"/>
      <w:proofErr w:type="gramStart"/>
      <w:r>
        <w:rPr>
          <w:sz w:val="40"/>
        </w:rPr>
        <w:t>стр</w:t>
      </w:r>
      <w:proofErr w:type="spellEnd"/>
      <w:proofErr w:type="gramEnd"/>
    </w:p>
    <w:sectPr w:rsidR="00D3558D" w:rsidRPr="00B2422E" w:rsidSect="0062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F7F"/>
    <w:rsid w:val="0059332E"/>
    <w:rsid w:val="0062233A"/>
    <w:rsid w:val="00670982"/>
    <w:rsid w:val="00B2422E"/>
    <w:rsid w:val="00BB2E92"/>
    <w:rsid w:val="00D23841"/>
    <w:rsid w:val="00D3558D"/>
    <w:rsid w:val="00DA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58D"/>
    <w:pPr>
      <w:autoSpaceDE w:val="0"/>
      <w:autoSpaceDN w:val="0"/>
      <w:adjustRightInd w:val="0"/>
      <w:spacing w:after="0" w:line="240" w:lineRule="auto"/>
    </w:pPr>
    <w:rPr>
      <w:rFonts w:ascii="PetersburgC" w:hAnsi="PetersburgC" w:cs="PetersburgC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3558D"/>
    <w:pPr>
      <w:spacing w:line="21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D3558D"/>
    <w:pPr>
      <w:spacing w:line="21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3558D"/>
    <w:rPr>
      <w:rFonts w:cs="Petersburg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2016-05-14T12:10:00Z</dcterms:created>
  <dcterms:modified xsi:type="dcterms:W3CDTF">2016-05-14T12:27:00Z</dcterms:modified>
</cp:coreProperties>
</file>